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D5" w:rsidRDefault="000728D5" w:rsidP="000728D5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693420" cy="88392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</w:t>
      </w:r>
    </w:p>
    <w:p w:rsidR="000728D5" w:rsidRDefault="000728D5" w:rsidP="000728D5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728D5" w:rsidRPr="00C25FFC" w:rsidRDefault="000728D5" w:rsidP="000728D5">
      <w:pPr>
        <w:pStyle w:val="3"/>
        <w:rPr>
          <w:caps/>
          <w:sz w:val="20"/>
        </w:rPr>
      </w:pPr>
      <w:r w:rsidRPr="00C25FFC">
        <w:t>БЕЛОЯРСКИЙ РАЙОН</w:t>
      </w:r>
    </w:p>
    <w:p w:rsidR="000728D5" w:rsidRPr="00C25FFC" w:rsidRDefault="000728D5" w:rsidP="000728D5">
      <w:pPr>
        <w:pStyle w:val="4"/>
        <w:spacing w:line="480" w:lineRule="auto"/>
        <w:ind w:left="0" w:firstLine="0"/>
        <w:jc w:val="center"/>
        <w:rPr>
          <w:caps/>
          <w:sz w:val="20"/>
        </w:rPr>
      </w:pPr>
      <w:r w:rsidRPr="00C25FFC">
        <w:rPr>
          <w:caps/>
          <w:sz w:val="20"/>
        </w:rPr>
        <w:t>ХАНТЫ-МАНСИЙСКИЙ АВТОНОМНЫЙ ОКРУГ - ЮГРА</w:t>
      </w:r>
    </w:p>
    <w:p w:rsidR="000728D5" w:rsidRPr="00C25FFC" w:rsidRDefault="000728D5" w:rsidP="000728D5">
      <w:r w:rsidRPr="00C25FFC">
        <w:tab/>
      </w:r>
      <w:r w:rsidRPr="00C25FFC">
        <w:tab/>
      </w:r>
      <w:r w:rsidRPr="00C25FFC">
        <w:tab/>
      </w:r>
      <w:r w:rsidRPr="00C25FFC">
        <w:tab/>
      </w:r>
      <w:r w:rsidRPr="00C25FFC">
        <w:tab/>
      </w:r>
      <w:r w:rsidRPr="00C25FFC">
        <w:tab/>
      </w:r>
      <w:r w:rsidRPr="00C25FFC">
        <w:tab/>
      </w:r>
      <w:r w:rsidRPr="00C25FFC">
        <w:tab/>
      </w:r>
      <w:r w:rsidRPr="00C25FFC">
        <w:tab/>
      </w:r>
      <w:r w:rsidRPr="00C25FFC">
        <w:tab/>
      </w:r>
      <w:r w:rsidRPr="00C25FFC">
        <w:tab/>
      </w:r>
    </w:p>
    <w:p w:rsidR="000728D5" w:rsidRPr="00C25FFC" w:rsidRDefault="000728D5" w:rsidP="000728D5">
      <w:pPr>
        <w:pStyle w:val="2"/>
        <w:rPr>
          <w:sz w:val="28"/>
        </w:rPr>
      </w:pPr>
      <w:r w:rsidRPr="00C25FFC">
        <w:rPr>
          <w:sz w:val="28"/>
        </w:rPr>
        <w:t>АДМИНИСТРАЦИЯ  БЕЛОЯРСКОГО РАЙОНА</w:t>
      </w:r>
    </w:p>
    <w:p w:rsidR="000728D5" w:rsidRPr="00C25FFC" w:rsidRDefault="000728D5" w:rsidP="000728D5">
      <w:pPr>
        <w:pStyle w:val="1"/>
      </w:pPr>
      <w:r w:rsidRPr="00C25FFC">
        <w:t>ПОСТАНОВЛЕНИЕ</w:t>
      </w:r>
    </w:p>
    <w:p w:rsidR="000728D5" w:rsidRPr="00C25FFC" w:rsidRDefault="000728D5" w:rsidP="000728D5">
      <w:pPr>
        <w:jc w:val="center"/>
      </w:pPr>
    </w:p>
    <w:p w:rsidR="000728D5" w:rsidRPr="00C25FFC" w:rsidRDefault="000728D5" w:rsidP="000728D5">
      <w:pPr>
        <w:pStyle w:val="a3"/>
        <w:tabs>
          <w:tab w:val="clear" w:pos="4536"/>
          <w:tab w:val="clear" w:pos="9072"/>
        </w:tabs>
      </w:pPr>
      <w:r w:rsidRPr="00C25FFC">
        <w:t xml:space="preserve">       </w:t>
      </w:r>
    </w:p>
    <w:p w:rsidR="000728D5" w:rsidRPr="00C25FFC" w:rsidRDefault="000728D5" w:rsidP="000728D5">
      <w:pPr>
        <w:rPr>
          <w:rFonts w:ascii="Times New Roman" w:hAnsi="Times New Roman" w:cs="Times New Roman"/>
          <w:sz w:val="24"/>
          <w:szCs w:val="24"/>
        </w:rPr>
      </w:pPr>
      <w:r w:rsidRPr="00C25FFC">
        <w:rPr>
          <w:rFonts w:ascii="Times New Roman" w:hAnsi="Times New Roman" w:cs="Times New Roman"/>
          <w:sz w:val="24"/>
          <w:szCs w:val="24"/>
        </w:rPr>
        <w:t xml:space="preserve">  от </w:t>
      </w:r>
      <w:r w:rsidR="00C25FFC" w:rsidRPr="00C25FFC">
        <w:rPr>
          <w:rFonts w:ascii="Times New Roman" w:hAnsi="Times New Roman" w:cs="Times New Roman"/>
          <w:sz w:val="24"/>
          <w:szCs w:val="24"/>
        </w:rPr>
        <w:t>«</w:t>
      </w:r>
      <w:r w:rsidR="00A87944">
        <w:rPr>
          <w:rFonts w:ascii="Times New Roman" w:hAnsi="Times New Roman" w:cs="Times New Roman"/>
          <w:sz w:val="24"/>
          <w:szCs w:val="24"/>
        </w:rPr>
        <w:t>08</w:t>
      </w:r>
      <w:r w:rsidR="00C25FFC" w:rsidRPr="00C25FFC">
        <w:rPr>
          <w:rFonts w:ascii="Times New Roman" w:hAnsi="Times New Roman" w:cs="Times New Roman"/>
          <w:sz w:val="24"/>
          <w:szCs w:val="24"/>
        </w:rPr>
        <w:t xml:space="preserve">» </w:t>
      </w:r>
      <w:r w:rsidR="00A87944">
        <w:rPr>
          <w:rFonts w:ascii="Times New Roman" w:hAnsi="Times New Roman" w:cs="Times New Roman"/>
          <w:sz w:val="24"/>
          <w:szCs w:val="24"/>
        </w:rPr>
        <w:t>декабря</w:t>
      </w:r>
      <w:r w:rsidRPr="00C25FFC">
        <w:rPr>
          <w:rFonts w:ascii="Times New Roman" w:hAnsi="Times New Roman" w:cs="Times New Roman"/>
          <w:sz w:val="24"/>
          <w:szCs w:val="24"/>
        </w:rPr>
        <w:t xml:space="preserve"> </w:t>
      </w:r>
      <w:r w:rsidR="00C978D5">
        <w:rPr>
          <w:rFonts w:ascii="Times New Roman" w:hAnsi="Times New Roman" w:cs="Times New Roman"/>
          <w:sz w:val="24"/>
          <w:szCs w:val="24"/>
        </w:rPr>
        <w:t xml:space="preserve">2015 </w:t>
      </w:r>
      <w:r w:rsidRPr="00C25FFC">
        <w:rPr>
          <w:rFonts w:ascii="Times New Roman" w:hAnsi="Times New Roman" w:cs="Times New Roman"/>
          <w:sz w:val="24"/>
          <w:szCs w:val="24"/>
        </w:rPr>
        <w:t>года</w:t>
      </w:r>
      <w:r w:rsidRPr="00C25FF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25FF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</w:t>
      </w:r>
      <w:r w:rsidR="00D57B33" w:rsidRPr="00C25FFC">
        <w:rPr>
          <w:rFonts w:ascii="Times New Roman" w:hAnsi="Times New Roman" w:cs="Times New Roman"/>
          <w:sz w:val="24"/>
          <w:szCs w:val="24"/>
        </w:rPr>
        <w:t xml:space="preserve">       </w:t>
      </w:r>
      <w:r w:rsidRPr="00C25FFC">
        <w:rPr>
          <w:rFonts w:ascii="Times New Roman" w:hAnsi="Times New Roman" w:cs="Times New Roman"/>
          <w:sz w:val="24"/>
          <w:szCs w:val="24"/>
        </w:rPr>
        <w:t xml:space="preserve">№ </w:t>
      </w:r>
      <w:r w:rsidR="00A87944">
        <w:rPr>
          <w:rFonts w:ascii="Times New Roman" w:hAnsi="Times New Roman" w:cs="Times New Roman"/>
          <w:sz w:val="24"/>
          <w:szCs w:val="24"/>
        </w:rPr>
        <w:t>1449</w:t>
      </w:r>
    </w:p>
    <w:p w:rsidR="00662F5C" w:rsidRDefault="00662F5C" w:rsidP="00AC6143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662F5C" w:rsidRDefault="00662F5C" w:rsidP="00AC6143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511460" w:rsidRDefault="00511460" w:rsidP="00AC6143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осуществлении </w:t>
      </w:r>
      <w:r w:rsidRPr="00AC6143">
        <w:rPr>
          <w:rFonts w:ascii="Times New Roman" w:hAnsi="Times New Roman" w:cs="Times New Roman"/>
          <w:sz w:val="24"/>
          <w:szCs w:val="24"/>
        </w:rPr>
        <w:t>адми</w:t>
      </w:r>
      <w:r>
        <w:rPr>
          <w:rFonts w:ascii="Times New Roman" w:hAnsi="Times New Roman" w:cs="Times New Roman"/>
          <w:sz w:val="24"/>
          <w:szCs w:val="24"/>
        </w:rPr>
        <w:t>нистрацией</w:t>
      </w:r>
      <w:r w:rsidRPr="00AC6143">
        <w:rPr>
          <w:rFonts w:ascii="Times New Roman" w:hAnsi="Times New Roman" w:cs="Times New Roman"/>
          <w:sz w:val="24"/>
          <w:szCs w:val="24"/>
        </w:rPr>
        <w:t xml:space="preserve"> Белоярского района </w:t>
      </w:r>
      <w:r w:rsidR="00DD2664">
        <w:rPr>
          <w:rFonts w:ascii="Times New Roman" w:hAnsi="Times New Roman" w:cs="Times New Roman"/>
          <w:sz w:val="24"/>
          <w:szCs w:val="24"/>
        </w:rPr>
        <w:t>полномочий</w:t>
      </w:r>
      <w:r w:rsidRPr="0079735D">
        <w:rPr>
          <w:rFonts w:ascii="Times New Roman" w:hAnsi="Times New Roman" w:cs="Times New Roman"/>
          <w:sz w:val="24"/>
          <w:szCs w:val="24"/>
        </w:rPr>
        <w:t xml:space="preserve"> на определение поставщиков (подрядчиков, исполнителей) для заказчиков Белоярского района</w:t>
      </w:r>
    </w:p>
    <w:p w:rsidR="00AC6143" w:rsidRDefault="00511460" w:rsidP="00AC6143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</w:t>
      </w:r>
      <w:r w:rsidR="00AC6143" w:rsidRPr="00AC6143">
        <w:rPr>
          <w:rFonts w:ascii="Times New Roman" w:hAnsi="Times New Roman" w:cs="Times New Roman"/>
          <w:sz w:val="24"/>
          <w:szCs w:val="24"/>
        </w:rPr>
        <w:t xml:space="preserve"> централизации закупок </w:t>
      </w:r>
    </w:p>
    <w:p w:rsidR="00AC6143" w:rsidRDefault="00AC6143" w:rsidP="00AC6143">
      <w:pPr>
        <w:pStyle w:val="ConsPlusNormal"/>
        <w:ind w:firstLine="540"/>
        <w:jc w:val="both"/>
      </w:pPr>
    </w:p>
    <w:p w:rsidR="00EB4734" w:rsidRDefault="00EB4734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28D5" w:rsidRPr="00C25FFC" w:rsidRDefault="000728D5" w:rsidP="00072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FFC">
        <w:rPr>
          <w:rFonts w:ascii="Times New Roman" w:hAnsi="Times New Roman" w:cs="Times New Roman"/>
          <w:sz w:val="24"/>
          <w:szCs w:val="24"/>
        </w:rPr>
        <w:t xml:space="preserve">В </w:t>
      </w:r>
      <w:r w:rsidR="00E75BCF">
        <w:rPr>
          <w:rFonts w:ascii="Times New Roman" w:hAnsi="Times New Roman" w:cs="Times New Roman"/>
          <w:sz w:val="24"/>
          <w:szCs w:val="24"/>
        </w:rPr>
        <w:t>целях реализации части</w:t>
      </w:r>
      <w:r w:rsidR="00C25FFC" w:rsidRPr="00C25FFC">
        <w:rPr>
          <w:rFonts w:ascii="Times New Roman" w:hAnsi="Times New Roman" w:cs="Times New Roman"/>
          <w:sz w:val="24"/>
          <w:szCs w:val="24"/>
        </w:rPr>
        <w:t xml:space="preserve"> 5 статьи 26 Федерального </w:t>
      </w:r>
      <w:r w:rsidRPr="00C25FFC">
        <w:rPr>
          <w:rFonts w:ascii="Times New Roman" w:hAnsi="Times New Roman" w:cs="Times New Roman"/>
          <w:sz w:val="24"/>
          <w:szCs w:val="24"/>
        </w:rPr>
        <w:t>закон</w:t>
      </w:r>
      <w:r w:rsidR="00C25FFC" w:rsidRPr="00C25FFC">
        <w:rPr>
          <w:rFonts w:ascii="Times New Roman" w:hAnsi="Times New Roman" w:cs="Times New Roman"/>
          <w:sz w:val="24"/>
          <w:szCs w:val="24"/>
        </w:rPr>
        <w:t>а</w:t>
      </w:r>
      <w:r w:rsidR="00661577" w:rsidRPr="00C25FFC">
        <w:rPr>
          <w:rFonts w:ascii="Times New Roman" w:hAnsi="Times New Roman" w:cs="Times New Roman"/>
          <w:sz w:val="24"/>
          <w:szCs w:val="24"/>
        </w:rPr>
        <w:t xml:space="preserve"> от 5 апреля 2013 года №</w:t>
      </w:r>
      <w:r w:rsidR="00C25FFC" w:rsidRPr="00C25FFC">
        <w:rPr>
          <w:rFonts w:ascii="Times New Roman" w:hAnsi="Times New Roman" w:cs="Times New Roman"/>
          <w:sz w:val="24"/>
          <w:szCs w:val="24"/>
        </w:rPr>
        <w:t> </w:t>
      </w:r>
      <w:r w:rsidRPr="00C25FFC">
        <w:rPr>
          <w:rFonts w:ascii="Times New Roman" w:hAnsi="Times New Roman" w:cs="Times New Roman"/>
          <w:sz w:val="24"/>
          <w:szCs w:val="24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062BE5">
        <w:rPr>
          <w:rFonts w:ascii="Times New Roman" w:hAnsi="Times New Roman" w:cs="Times New Roman"/>
          <w:sz w:val="24"/>
          <w:szCs w:val="24"/>
        </w:rPr>
        <w:t xml:space="preserve"> (далее – Федеральный закон №</w:t>
      </w:r>
      <w:r w:rsidR="00DD2664">
        <w:rPr>
          <w:rFonts w:ascii="Times New Roman" w:hAnsi="Times New Roman" w:cs="Times New Roman"/>
          <w:sz w:val="24"/>
          <w:szCs w:val="24"/>
        </w:rPr>
        <w:t> </w:t>
      </w:r>
      <w:r w:rsidR="00062BE5">
        <w:rPr>
          <w:rFonts w:ascii="Times New Roman" w:hAnsi="Times New Roman" w:cs="Times New Roman"/>
          <w:sz w:val="24"/>
          <w:szCs w:val="24"/>
        </w:rPr>
        <w:t>44-ФЗ)</w:t>
      </w:r>
      <w:r w:rsidRPr="00C25FF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25FF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62BE5">
        <w:rPr>
          <w:rFonts w:ascii="Times New Roman" w:hAnsi="Times New Roman" w:cs="Times New Roman"/>
          <w:sz w:val="24"/>
          <w:szCs w:val="24"/>
        </w:rPr>
        <w:t> </w:t>
      </w:r>
      <w:r w:rsidRPr="00C25FFC">
        <w:rPr>
          <w:rFonts w:ascii="Times New Roman" w:hAnsi="Times New Roman" w:cs="Times New Roman"/>
          <w:sz w:val="24"/>
          <w:szCs w:val="24"/>
        </w:rPr>
        <w:t>о</w:t>
      </w:r>
      <w:r w:rsidR="00062BE5">
        <w:rPr>
          <w:rFonts w:ascii="Times New Roman" w:hAnsi="Times New Roman" w:cs="Times New Roman"/>
          <w:sz w:val="24"/>
          <w:szCs w:val="24"/>
        </w:rPr>
        <w:t> </w:t>
      </w:r>
      <w:r w:rsidRPr="00C25FFC">
        <w:rPr>
          <w:rFonts w:ascii="Times New Roman" w:hAnsi="Times New Roman" w:cs="Times New Roman"/>
          <w:sz w:val="24"/>
          <w:szCs w:val="24"/>
        </w:rPr>
        <w:t>с</w:t>
      </w:r>
      <w:r w:rsidR="00062BE5">
        <w:rPr>
          <w:rFonts w:ascii="Times New Roman" w:hAnsi="Times New Roman" w:cs="Times New Roman"/>
          <w:sz w:val="24"/>
          <w:szCs w:val="24"/>
        </w:rPr>
        <w:t> </w:t>
      </w:r>
      <w:r w:rsidRPr="00C25FFC">
        <w:rPr>
          <w:rFonts w:ascii="Times New Roman" w:hAnsi="Times New Roman" w:cs="Times New Roman"/>
          <w:sz w:val="24"/>
          <w:szCs w:val="24"/>
        </w:rPr>
        <w:t>т</w:t>
      </w:r>
      <w:r w:rsidR="00062BE5">
        <w:rPr>
          <w:rFonts w:ascii="Times New Roman" w:hAnsi="Times New Roman" w:cs="Times New Roman"/>
          <w:sz w:val="24"/>
          <w:szCs w:val="24"/>
        </w:rPr>
        <w:t> </w:t>
      </w:r>
      <w:r w:rsidRPr="00C25FFC">
        <w:rPr>
          <w:rFonts w:ascii="Times New Roman" w:hAnsi="Times New Roman" w:cs="Times New Roman"/>
          <w:sz w:val="24"/>
          <w:szCs w:val="24"/>
        </w:rPr>
        <w:t>а</w:t>
      </w:r>
      <w:r w:rsidR="00062BE5">
        <w:rPr>
          <w:rFonts w:ascii="Times New Roman" w:hAnsi="Times New Roman" w:cs="Times New Roman"/>
          <w:sz w:val="24"/>
          <w:szCs w:val="24"/>
        </w:rPr>
        <w:t> </w:t>
      </w:r>
      <w:r w:rsidRPr="00C25FFC">
        <w:rPr>
          <w:rFonts w:ascii="Times New Roman" w:hAnsi="Times New Roman" w:cs="Times New Roman"/>
          <w:sz w:val="24"/>
          <w:szCs w:val="24"/>
        </w:rPr>
        <w:t>н</w:t>
      </w:r>
      <w:r w:rsidR="00062BE5">
        <w:rPr>
          <w:rFonts w:ascii="Times New Roman" w:hAnsi="Times New Roman" w:cs="Times New Roman"/>
          <w:sz w:val="24"/>
          <w:szCs w:val="24"/>
        </w:rPr>
        <w:t> </w:t>
      </w:r>
      <w:r w:rsidRPr="00C25FFC">
        <w:rPr>
          <w:rFonts w:ascii="Times New Roman" w:hAnsi="Times New Roman" w:cs="Times New Roman"/>
          <w:sz w:val="24"/>
          <w:szCs w:val="24"/>
        </w:rPr>
        <w:t>о</w:t>
      </w:r>
      <w:r w:rsidR="00C25FFC" w:rsidRPr="00C25FFC">
        <w:rPr>
          <w:rFonts w:ascii="Times New Roman" w:hAnsi="Times New Roman" w:cs="Times New Roman"/>
          <w:sz w:val="24"/>
          <w:szCs w:val="24"/>
        </w:rPr>
        <w:t xml:space="preserve"> </w:t>
      </w:r>
      <w:r w:rsidRPr="00C25FFC">
        <w:rPr>
          <w:rFonts w:ascii="Times New Roman" w:hAnsi="Times New Roman" w:cs="Times New Roman"/>
          <w:sz w:val="24"/>
          <w:szCs w:val="24"/>
        </w:rPr>
        <w:t>в</w:t>
      </w:r>
      <w:r w:rsidR="00062BE5">
        <w:rPr>
          <w:rFonts w:ascii="Times New Roman" w:hAnsi="Times New Roman" w:cs="Times New Roman"/>
          <w:sz w:val="24"/>
          <w:szCs w:val="24"/>
        </w:rPr>
        <w:t> </w:t>
      </w:r>
      <w:r w:rsidRPr="00C25FFC">
        <w:rPr>
          <w:rFonts w:ascii="Times New Roman" w:hAnsi="Times New Roman" w:cs="Times New Roman"/>
          <w:sz w:val="24"/>
          <w:szCs w:val="24"/>
        </w:rPr>
        <w:t>л</w:t>
      </w:r>
      <w:r w:rsidR="00062BE5">
        <w:rPr>
          <w:rFonts w:ascii="Times New Roman" w:hAnsi="Times New Roman" w:cs="Times New Roman"/>
          <w:sz w:val="24"/>
          <w:szCs w:val="24"/>
        </w:rPr>
        <w:t> </w:t>
      </w:r>
      <w:r w:rsidRPr="00C25FFC">
        <w:rPr>
          <w:rFonts w:ascii="Times New Roman" w:hAnsi="Times New Roman" w:cs="Times New Roman"/>
          <w:sz w:val="24"/>
          <w:szCs w:val="24"/>
        </w:rPr>
        <w:t>я</w:t>
      </w:r>
      <w:r w:rsidR="00062BE5">
        <w:rPr>
          <w:rFonts w:ascii="Times New Roman" w:hAnsi="Times New Roman" w:cs="Times New Roman"/>
          <w:sz w:val="24"/>
          <w:szCs w:val="24"/>
        </w:rPr>
        <w:t> </w:t>
      </w:r>
      <w:r w:rsidRPr="00C25FFC">
        <w:rPr>
          <w:rFonts w:ascii="Times New Roman" w:hAnsi="Times New Roman" w:cs="Times New Roman"/>
          <w:sz w:val="24"/>
          <w:szCs w:val="24"/>
        </w:rPr>
        <w:t>ю:</w:t>
      </w:r>
    </w:p>
    <w:p w:rsidR="004F01BE" w:rsidRPr="00062BE5" w:rsidRDefault="000728D5" w:rsidP="004F01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6143">
        <w:rPr>
          <w:rFonts w:ascii="Times New Roman" w:hAnsi="Times New Roman" w:cs="Times New Roman"/>
          <w:sz w:val="24"/>
          <w:szCs w:val="24"/>
        </w:rPr>
        <w:t>1. </w:t>
      </w:r>
      <w:r w:rsidR="00DA1A21" w:rsidRPr="00AC6143">
        <w:rPr>
          <w:rFonts w:ascii="Times New Roman" w:hAnsi="Times New Roman" w:cs="Times New Roman"/>
          <w:sz w:val="24"/>
          <w:szCs w:val="24"/>
        </w:rPr>
        <w:t>Определить,</w:t>
      </w:r>
      <w:r w:rsidR="006E228D" w:rsidRPr="00AC6143">
        <w:rPr>
          <w:rFonts w:ascii="Times New Roman" w:hAnsi="Times New Roman" w:cs="Times New Roman"/>
          <w:sz w:val="24"/>
          <w:szCs w:val="24"/>
        </w:rPr>
        <w:t xml:space="preserve"> </w:t>
      </w:r>
      <w:r w:rsidR="00DA1A21" w:rsidRPr="00AC6143">
        <w:rPr>
          <w:rFonts w:ascii="Times New Roman" w:hAnsi="Times New Roman" w:cs="Times New Roman"/>
          <w:sz w:val="24"/>
          <w:szCs w:val="24"/>
        </w:rPr>
        <w:t xml:space="preserve">что </w:t>
      </w:r>
      <w:r w:rsidR="006E228D" w:rsidRPr="00AC6143">
        <w:rPr>
          <w:rFonts w:ascii="Times New Roman" w:hAnsi="Times New Roman" w:cs="Times New Roman"/>
          <w:sz w:val="24"/>
          <w:szCs w:val="24"/>
        </w:rPr>
        <w:t>адми</w:t>
      </w:r>
      <w:r w:rsidR="00DA1A21" w:rsidRPr="00AC6143">
        <w:rPr>
          <w:rFonts w:ascii="Times New Roman" w:hAnsi="Times New Roman" w:cs="Times New Roman"/>
          <w:sz w:val="24"/>
          <w:szCs w:val="24"/>
        </w:rPr>
        <w:t>нистрация</w:t>
      </w:r>
      <w:r w:rsidR="0006168D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="00F615BA">
        <w:rPr>
          <w:rFonts w:ascii="Times New Roman" w:hAnsi="Times New Roman" w:cs="Times New Roman"/>
          <w:sz w:val="24"/>
          <w:szCs w:val="24"/>
        </w:rPr>
        <w:t xml:space="preserve"> в соответствии с подпунктом</w:t>
      </w:r>
      <w:r w:rsidR="00F615BA" w:rsidRPr="00062BE5">
        <w:rPr>
          <w:rFonts w:ascii="Times New Roman" w:hAnsi="Times New Roman" w:cs="Times New Roman"/>
          <w:sz w:val="24"/>
          <w:szCs w:val="24"/>
        </w:rPr>
        <w:t xml:space="preserve"> «а» пункта 1 части 5 статьи</w:t>
      </w:r>
      <w:r w:rsidR="00F615BA">
        <w:rPr>
          <w:rFonts w:ascii="Times New Roman" w:hAnsi="Times New Roman" w:cs="Times New Roman"/>
          <w:sz w:val="24"/>
          <w:szCs w:val="24"/>
        </w:rPr>
        <w:t xml:space="preserve"> 26</w:t>
      </w:r>
      <w:r w:rsidR="00F615BA" w:rsidRPr="00062BE5">
        <w:rPr>
          <w:rFonts w:ascii="Times New Roman" w:hAnsi="Times New Roman" w:cs="Times New Roman"/>
          <w:sz w:val="24"/>
          <w:szCs w:val="24"/>
        </w:rPr>
        <w:t xml:space="preserve"> Федерального закона №</w:t>
      </w:r>
      <w:r w:rsidR="00DD2664">
        <w:rPr>
          <w:rFonts w:ascii="Times New Roman" w:hAnsi="Times New Roman" w:cs="Times New Roman"/>
          <w:sz w:val="24"/>
          <w:szCs w:val="24"/>
        </w:rPr>
        <w:t> </w:t>
      </w:r>
      <w:r w:rsidR="00F615BA" w:rsidRPr="00062BE5">
        <w:rPr>
          <w:rFonts w:ascii="Times New Roman" w:hAnsi="Times New Roman" w:cs="Times New Roman"/>
          <w:sz w:val="24"/>
          <w:szCs w:val="24"/>
        </w:rPr>
        <w:t>44-ФЗ</w:t>
      </w:r>
      <w:r w:rsidR="00F615BA">
        <w:rPr>
          <w:rFonts w:ascii="Times New Roman" w:hAnsi="Times New Roman" w:cs="Times New Roman"/>
          <w:sz w:val="24"/>
          <w:szCs w:val="24"/>
        </w:rPr>
        <w:t xml:space="preserve">, </w:t>
      </w:r>
      <w:r w:rsidR="00F43AB5">
        <w:rPr>
          <w:rFonts w:ascii="Times New Roman" w:hAnsi="Times New Roman" w:cs="Times New Roman"/>
          <w:sz w:val="24"/>
          <w:szCs w:val="24"/>
        </w:rPr>
        <w:t>осуществляет полномочия</w:t>
      </w:r>
      <w:r w:rsidR="00DA1A21" w:rsidRPr="0079735D">
        <w:rPr>
          <w:rFonts w:ascii="Times New Roman" w:hAnsi="Times New Roman" w:cs="Times New Roman"/>
          <w:sz w:val="24"/>
          <w:szCs w:val="24"/>
        </w:rPr>
        <w:t xml:space="preserve"> на определение поставщиков (подрядчиков, исполнителей) для заказчиков Белоярского района</w:t>
      </w:r>
      <w:r w:rsidR="00DD2664">
        <w:rPr>
          <w:rFonts w:ascii="Times New Roman" w:hAnsi="Times New Roman" w:cs="Times New Roman"/>
          <w:sz w:val="24"/>
          <w:szCs w:val="24"/>
        </w:rPr>
        <w:t>.</w:t>
      </w:r>
    </w:p>
    <w:p w:rsidR="009F72AA" w:rsidRPr="0006168D" w:rsidRDefault="009F72AA" w:rsidP="009F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2AA">
        <w:rPr>
          <w:rFonts w:ascii="Times New Roman" w:hAnsi="Times New Roman" w:cs="Times New Roman"/>
          <w:sz w:val="24"/>
          <w:szCs w:val="24"/>
        </w:rPr>
        <w:t>2. </w:t>
      </w:r>
      <w:r w:rsidRPr="0006168D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D2664" w:rsidRPr="0006168D">
        <w:rPr>
          <w:rFonts w:ascii="Times New Roman" w:hAnsi="Times New Roman" w:cs="Times New Roman"/>
          <w:sz w:val="24"/>
          <w:szCs w:val="24"/>
        </w:rPr>
        <w:t>П</w:t>
      </w:r>
      <w:r w:rsidR="00F615BA" w:rsidRPr="0006168D">
        <w:rPr>
          <w:rFonts w:ascii="Times New Roman" w:hAnsi="Times New Roman" w:cs="Times New Roman"/>
          <w:sz w:val="24"/>
          <w:szCs w:val="24"/>
        </w:rPr>
        <w:t xml:space="preserve">орядок взаимодействия </w:t>
      </w:r>
      <w:r w:rsidR="00DD2664" w:rsidRPr="0006168D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  <w:r w:rsidR="00F615BA" w:rsidRPr="0006168D">
        <w:rPr>
          <w:rFonts w:ascii="Times New Roman" w:hAnsi="Times New Roman" w:cs="Times New Roman"/>
          <w:sz w:val="24"/>
          <w:szCs w:val="24"/>
        </w:rPr>
        <w:t xml:space="preserve"> и заказчиков Белоярского района в ходе определения поставщиков (подрядчиков, исполнителей) для заказчиков Белоярского района</w:t>
      </w:r>
      <w:r w:rsidRPr="0006168D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постановлению.</w:t>
      </w:r>
    </w:p>
    <w:p w:rsidR="00DD2664" w:rsidRDefault="00DD2664" w:rsidP="009F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168D">
        <w:rPr>
          <w:rFonts w:ascii="Times New Roman" w:hAnsi="Times New Roman" w:cs="Times New Roman"/>
          <w:sz w:val="24"/>
          <w:szCs w:val="24"/>
        </w:rPr>
        <w:t>3. Признать утратившими силу:</w:t>
      </w:r>
    </w:p>
    <w:p w:rsidR="00DD2664" w:rsidRDefault="0006168D" w:rsidP="009F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1) п</w:t>
      </w:r>
      <w:r w:rsidR="00DD2664">
        <w:rPr>
          <w:rFonts w:ascii="Times New Roman" w:hAnsi="Times New Roman" w:cs="Times New Roman"/>
          <w:sz w:val="24"/>
        </w:rPr>
        <w:t>остановление</w:t>
      </w:r>
      <w:r w:rsidR="00DD2664" w:rsidRPr="0045332B">
        <w:rPr>
          <w:rFonts w:ascii="Times New Roman" w:hAnsi="Times New Roman" w:cs="Times New Roman"/>
          <w:sz w:val="24"/>
        </w:rPr>
        <w:t xml:space="preserve"> адми</w:t>
      </w:r>
      <w:r w:rsidR="00DD2664">
        <w:rPr>
          <w:rFonts w:ascii="Times New Roman" w:hAnsi="Times New Roman" w:cs="Times New Roman"/>
          <w:sz w:val="24"/>
        </w:rPr>
        <w:t>нистрации Белоярского района от </w:t>
      </w:r>
      <w:r w:rsidR="00DD2664" w:rsidRPr="0045332B">
        <w:rPr>
          <w:rFonts w:ascii="Times New Roman" w:hAnsi="Times New Roman" w:cs="Times New Roman"/>
          <w:sz w:val="24"/>
        </w:rPr>
        <w:t>27 декабря 2013 года № 2006 «Об определении уполномоченного органа, осуществляющего полномочия на определение поставщиков (подрядчиков, исполнителей) для заказчиков Белоярского района»</w:t>
      </w:r>
      <w:r w:rsidR="00DD2664">
        <w:rPr>
          <w:rFonts w:ascii="Times New Roman" w:hAnsi="Times New Roman" w:cs="Times New Roman"/>
          <w:sz w:val="24"/>
        </w:rPr>
        <w:t>;</w:t>
      </w:r>
    </w:p>
    <w:p w:rsidR="00DD2664" w:rsidRDefault="0006168D" w:rsidP="00DD2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 п</w:t>
      </w:r>
      <w:r w:rsidR="00DD2664">
        <w:rPr>
          <w:rFonts w:ascii="Times New Roman" w:hAnsi="Times New Roman" w:cs="Times New Roman"/>
          <w:sz w:val="24"/>
        </w:rPr>
        <w:t>остановление</w:t>
      </w:r>
      <w:r w:rsidR="00DD2664" w:rsidRPr="0045332B">
        <w:rPr>
          <w:rFonts w:ascii="Times New Roman" w:hAnsi="Times New Roman" w:cs="Times New Roman"/>
          <w:sz w:val="24"/>
        </w:rPr>
        <w:t xml:space="preserve"> адми</w:t>
      </w:r>
      <w:r w:rsidR="00DD2664">
        <w:rPr>
          <w:rFonts w:ascii="Times New Roman" w:hAnsi="Times New Roman" w:cs="Times New Roman"/>
          <w:sz w:val="24"/>
        </w:rPr>
        <w:t>нистрации Белоярского района от 28 мая 2014 года</w:t>
      </w:r>
      <w:r w:rsidR="00DD2664" w:rsidRPr="0045332B">
        <w:rPr>
          <w:rFonts w:ascii="Times New Roman" w:hAnsi="Times New Roman" w:cs="Times New Roman"/>
          <w:sz w:val="24"/>
        </w:rPr>
        <w:t xml:space="preserve"> </w:t>
      </w:r>
      <w:r w:rsidR="00DD2664">
        <w:rPr>
          <w:rFonts w:ascii="Times New Roman" w:hAnsi="Times New Roman" w:cs="Times New Roman"/>
          <w:sz w:val="24"/>
        </w:rPr>
        <w:t>№ 675</w:t>
      </w:r>
      <w:r w:rsidR="00DD2664" w:rsidRPr="0045332B">
        <w:rPr>
          <w:rFonts w:ascii="Times New Roman" w:hAnsi="Times New Roman" w:cs="Times New Roman"/>
          <w:sz w:val="24"/>
        </w:rPr>
        <w:t xml:space="preserve"> «</w:t>
      </w:r>
      <w:r w:rsidR="00DD2664">
        <w:rPr>
          <w:rFonts w:ascii="Times New Roman" w:hAnsi="Times New Roman" w:cs="Times New Roman"/>
          <w:sz w:val="24"/>
        </w:rPr>
        <w:t xml:space="preserve">О внесении изменений в приложение к постановлению </w:t>
      </w:r>
      <w:r w:rsidR="00DD2664" w:rsidRPr="0045332B">
        <w:rPr>
          <w:rFonts w:ascii="Times New Roman" w:hAnsi="Times New Roman" w:cs="Times New Roman"/>
          <w:sz w:val="24"/>
        </w:rPr>
        <w:t>адми</w:t>
      </w:r>
      <w:r w:rsidR="00DD2664">
        <w:rPr>
          <w:rFonts w:ascii="Times New Roman" w:hAnsi="Times New Roman" w:cs="Times New Roman"/>
          <w:sz w:val="24"/>
        </w:rPr>
        <w:t>нистрации Белоярского района от </w:t>
      </w:r>
      <w:r w:rsidR="00DD2664" w:rsidRPr="0045332B">
        <w:rPr>
          <w:rFonts w:ascii="Times New Roman" w:hAnsi="Times New Roman" w:cs="Times New Roman"/>
          <w:sz w:val="24"/>
        </w:rPr>
        <w:t>27 декабря 2013 года № 2006»</w:t>
      </w:r>
      <w:r w:rsidR="00DD2664">
        <w:rPr>
          <w:rFonts w:ascii="Times New Roman" w:hAnsi="Times New Roman" w:cs="Times New Roman"/>
          <w:sz w:val="24"/>
        </w:rPr>
        <w:t>;</w:t>
      </w:r>
    </w:p>
    <w:p w:rsidR="00DD2664" w:rsidRDefault="0006168D" w:rsidP="00DD2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3)  п</w:t>
      </w:r>
      <w:r w:rsidR="00DD2664">
        <w:rPr>
          <w:rFonts w:ascii="Times New Roman" w:hAnsi="Times New Roman" w:cs="Times New Roman"/>
          <w:sz w:val="24"/>
        </w:rPr>
        <w:t>остановление</w:t>
      </w:r>
      <w:r w:rsidR="00DD2664" w:rsidRPr="0045332B">
        <w:rPr>
          <w:rFonts w:ascii="Times New Roman" w:hAnsi="Times New Roman" w:cs="Times New Roman"/>
          <w:sz w:val="24"/>
        </w:rPr>
        <w:t xml:space="preserve"> адми</w:t>
      </w:r>
      <w:r w:rsidR="00DD2664">
        <w:rPr>
          <w:rFonts w:ascii="Times New Roman" w:hAnsi="Times New Roman" w:cs="Times New Roman"/>
          <w:sz w:val="24"/>
        </w:rPr>
        <w:t>нистрации Белоярского района от 24 октября 2014 года</w:t>
      </w:r>
      <w:r w:rsidR="00DD2664" w:rsidRPr="0045332B">
        <w:rPr>
          <w:rFonts w:ascii="Times New Roman" w:hAnsi="Times New Roman" w:cs="Times New Roman"/>
          <w:sz w:val="24"/>
        </w:rPr>
        <w:t xml:space="preserve"> </w:t>
      </w:r>
      <w:r w:rsidR="00DD2664">
        <w:rPr>
          <w:rFonts w:ascii="Times New Roman" w:hAnsi="Times New Roman" w:cs="Times New Roman"/>
          <w:sz w:val="24"/>
        </w:rPr>
        <w:t>№ 1457</w:t>
      </w:r>
      <w:r w:rsidR="00DD2664" w:rsidRPr="0045332B">
        <w:rPr>
          <w:rFonts w:ascii="Times New Roman" w:hAnsi="Times New Roman" w:cs="Times New Roman"/>
          <w:sz w:val="24"/>
        </w:rPr>
        <w:t xml:space="preserve"> «</w:t>
      </w:r>
      <w:r w:rsidR="002F3891">
        <w:rPr>
          <w:rFonts w:ascii="Times New Roman" w:hAnsi="Times New Roman" w:cs="Times New Roman"/>
          <w:sz w:val="24"/>
        </w:rPr>
        <w:t>О внесении изменения</w:t>
      </w:r>
      <w:r w:rsidR="00DD2664">
        <w:rPr>
          <w:rFonts w:ascii="Times New Roman" w:hAnsi="Times New Roman" w:cs="Times New Roman"/>
          <w:sz w:val="24"/>
        </w:rPr>
        <w:t xml:space="preserve"> в приложение к постановлению </w:t>
      </w:r>
      <w:r w:rsidR="00DD2664" w:rsidRPr="0045332B">
        <w:rPr>
          <w:rFonts w:ascii="Times New Roman" w:hAnsi="Times New Roman" w:cs="Times New Roman"/>
          <w:sz w:val="24"/>
        </w:rPr>
        <w:t>адми</w:t>
      </w:r>
      <w:r w:rsidR="00DD2664">
        <w:rPr>
          <w:rFonts w:ascii="Times New Roman" w:hAnsi="Times New Roman" w:cs="Times New Roman"/>
          <w:sz w:val="24"/>
        </w:rPr>
        <w:t>нистрации Белоярского района от </w:t>
      </w:r>
      <w:r w:rsidR="00DD2664" w:rsidRPr="0045332B">
        <w:rPr>
          <w:rFonts w:ascii="Times New Roman" w:hAnsi="Times New Roman" w:cs="Times New Roman"/>
          <w:sz w:val="24"/>
        </w:rPr>
        <w:t>27 декабря 2013 года № 2006»</w:t>
      </w:r>
      <w:r w:rsidR="00DD2664">
        <w:rPr>
          <w:rFonts w:ascii="Times New Roman" w:hAnsi="Times New Roman" w:cs="Times New Roman"/>
          <w:sz w:val="24"/>
        </w:rPr>
        <w:t>;</w:t>
      </w:r>
    </w:p>
    <w:p w:rsidR="00DD2664" w:rsidRDefault="0006168D" w:rsidP="00DD2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4) п</w:t>
      </w:r>
      <w:r w:rsidR="00DD2664">
        <w:rPr>
          <w:rFonts w:ascii="Times New Roman" w:hAnsi="Times New Roman" w:cs="Times New Roman"/>
          <w:sz w:val="24"/>
        </w:rPr>
        <w:t>остановление</w:t>
      </w:r>
      <w:r w:rsidR="00DD2664" w:rsidRPr="0045332B">
        <w:rPr>
          <w:rFonts w:ascii="Times New Roman" w:hAnsi="Times New Roman" w:cs="Times New Roman"/>
          <w:sz w:val="24"/>
        </w:rPr>
        <w:t xml:space="preserve"> адми</w:t>
      </w:r>
      <w:r w:rsidR="00DD2664">
        <w:rPr>
          <w:rFonts w:ascii="Times New Roman" w:hAnsi="Times New Roman" w:cs="Times New Roman"/>
          <w:sz w:val="24"/>
        </w:rPr>
        <w:t>нистрации Белоярского района от </w:t>
      </w:r>
      <w:r w:rsidR="002F3891">
        <w:rPr>
          <w:rFonts w:ascii="Times New Roman" w:hAnsi="Times New Roman" w:cs="Times New Roman"/>
          <w:sz w:val="24"/>
        </w:rPr>
        <w:t>15 апреля</w:t>
      </w:r>
      <w:r w:rsidR="00DD2664">
        <w:rPr>
          <w:rFonts w:ascii="Times New Roman" w:hAnsi="Times New Roman" w:cs="Times New Roman"/>
          <w:sz w:val="24"/>
        </w:rPr>
        <w:t xml:space="preserve"> 201</w:t>
      </w:r>
      <w:r w:rsidR="002F3891">
        <w:rPr>
          <w:rFonts w:ascii="Times New Roman" w:hAnsi="Times New Roman" w:cs="Times New Roman"/>
          <w:sz w:val="24"/>
        </w:rPr>
        <w:t>5</w:t>
      </w:r>
      <w:r w:rsidR="00DD2664">
        <w:rPr>
          <w:rFonts w:ascii="Times New Roman" w:hAnsi="Times New Roman" w:cs="Times New Roman"/>
          <w:sz w:val="24"/>
        </w:rPr>
        <w:t xml:space="preserve"> года</w:t>
      </w:r>
      <w:r w:rsidR="00DD2664" w:rsidRPr="0045332B">
        <w:rPr>
          <w:rFonts w:ascii="Times New Roman" w:hAnsi="Times New Roman" w:cs="Times New Roman"/>
          <w:sz w:val="24"/>
        </w:rPr>
        <w:t xml:space="preserve"> </w:t>
      </w:r>
      <w:r w:rsidR="00DD2664">
        <w:rPr>
          <w:rFonts w:ascii="Times New Roman" w:hAnsi="Times New Roman" w:cs="Times New Roman"/>
          <w:sz w:val="24"/>
        </w:rPr>
        <w:t>№ </w:t>
      </w:r>
      <w:r w:rsidR="002F3891">
        <w:rPr>
          <w:rFonts w:ascii="Times New Roman" w:hAnsi="Times New Roman" w:cs="Times New Roman"/>
          <w:sz w:val="24"/>
        </w:rPr>
        <w:t>426</w:t>
      </w:r>
      <w:r w:rsidR="00DD2664" w:rsidRPr="0045332B">
        <w:rPr>
          <w:rFonts w:ascii="Times New Roman" w:hAnsi="Times New Roman" w:cs="Times New Roman"/>
          <w:sz w:val="24"/>
        </w:rPr>
        <w:t xml:space="preserve"> «</w:t>
      </w:r>
      <w:r w:rsidR="00DD2664">
        <w:rPr>
          <w:rFonts w:ascii="Times New Roman" w:hAnsi="Times New Roman" w:cs="Times New Roman"/>
          <w:sz w:val="24"/>
        </w:rPr>
        <w:t>О внесении изменений в поста</w:t>
      </w:r>
      <w:r w:rsidR="002F3891">
        <w:rPr>
          <w:rFonts w:ascii="Times New Roman" w:hAnsi="Times New Roman" w:cs="Times New Roman"/>
          <w:sz w:val="24"/>
        </w:rPr>
        <w:t>новление</w:t>
      </w:r>
      <w:r w:rsidR="00DD2664">
        <w:rPr>
          <w:rFonts w:ascii="Times New Roman" w:hAnsi="Times New Roman" w:cs="Times New Roman"/>
          <w:sz w:val="24"/>
        </w:rPr>
        <w:t xml:space="preserve"> </w:t>
      </w:r>
      <w:r w:rsidR="00DD2664" w:rsidRPr="0045332B">
        <w:rPr>
          <w:rFonts w:ascii="Times New Roman" w:hAnsi="Times New Roman" w:cs="Times New Roman"/>
          <w:sz w:val="24"/>
        </w:rPr>
        <w:t>адми</w:t>
      </w:r>
      <w:r w:rsidR="00DD2664">
        <w:rPr>
          <w:rFonts w:ascii="Times New Roman" w:hAnsi="Times New Roman" w:cs="Times New Roman"/>
          <w:sz w:val="24"/>
        </w:rPr>
        <w:t>нистрации Белоярского района от </w:t>
      </w:r>
      <w:r w:rsidR="00DD2664" w:rsidRPr="0045332B">
        <w:rPr>
          <w:rFonts w:ascii="Times New Roman" w:hAnsi="Times New Roman" w:cs="Times New Roman"/>
          <w:sz w:val="24"/>
        </w:rPr>
        <w:t>27 декабря 2013 года № 2006»</w:t>
      </w:r>
      <w:r w:rsidR="00DD2664">
        <w:rPr>
          <w:rFonts w:ascii="Times New Roman" w:hAnsi="Times New Roman" w:cs="Times New Roman"/>
          <w:sz w:val="24"/>
        </w:rPr>
        <w:t>;</w:t>
      </w:r>
    </w:p>
    <w:p w:rsidR="00DD2664" w:rsidRDefault="00DD2664" w:rsidP="00DD2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</w:p>
    <w:p w:rsidR="002F3891" w:rsidRDefault="0006168D" w:rsidP="002F3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5) п</w:t>
      </w:r>
      <w:r w:rsidR="002F3891">
        <w:rPr>
          <w:rFonts w:ascii="Times New Roman" w:hAnsi="Times New Roman" w:cs="Times New Roman"/>
          <w:sz w:val="24"/>
        </w:rPr>
        <w:t>остановление</w:t>
      </w:r>
      <w:r w:rsidR="002F3891" w:rsidRPr="0045332B">
        <w:rPr>
          <w:rFonts w:ascii="Times New Roman" w:hAnsi="Times New Roman" w:cs="Times New Roman"/>
          <w:sz w:val="24"/>
        </w:rPr>
        <w:t xml:space="preserve"> адми</w:t>
      </w:r>
      <w:r w:rsidR="002F3891">
        <w:rPr>
          <w:rFonts w:ascii="Times New Roman" w:hAnsi="Times New Roman" w:cs="Times New Roman"/>
          <w:sz w:val="24"/>
        </w:rPr>
        <w:t>нистрации Белоярского района от 17 июня 2015 года  № 722</w:t>
      </w:r>
      <w:r w:rsidR="002F3891" w:rsidRPr="0045332B">
        <w:rPr>
          <w:rFonts w:ascii="Times New Roman" w:hAnsi="Times New Roman" w:cs="Times New Roman"/>
          <w:sz w:val="24"/>
        </w:rPr>
        <w:t xml:space="preserve"> «</w:t>
      </w:r>
      <w:r w:rsidR="002F3891">
        <w:rPr>
          <w:rFonts w:ascii="Times New Roman" w:hAnsi="Times New Roman" w:cs="Times New Roman"/>
          <w:sz w:val="24"/>
        </w:rPr>
        <w:t xml:space="preserve">О внесении изменения в приложение к постановлению </w:t>
      </w:r>
      <w:r w:rsidR="002F3891" w:rsidRPr="0045332B">
        <w:rPr>
          <w:rFonts w:ascii="Times New Roman" w:hAnsi="Times New Roman" w:cs="Times New Roman"/>
          <w:sz w:val="24"/>
        </w:rPr>
        <w:t>адми</w:t>
      </w:r>
      <w:r w:rsidR="002F3891">
        <w:rPr>
          <w:rFonts w:ascii="Times New Roman" w:hAnsi="Times New Roman" w:cs="Times New Roman"/>
          <w:sz w:val="24"/>
        </w:rPr>
        <w:t>нистрации Белоярского района от </w:t>
      </w:r>
      <w:r w:rsidR="002F3891" w:rsidRPr="0045332B">
        <w:rPr>
          <w:rFonts w:ascii="Times New Roman" w:hAnsi="Times New Roman" w:cs="Times New Roman"/>
          <w:sz w:val="24"/>
        </w:rPr>
        <w:t>27 декабря 2013 года № 2006»</w:t>
      </w:r>
      <w:r w:rsidR="002F3891">
        <w:rPr>
          <w:rFonts w:ascii="Times New Roman" w:hAnsi="Times New Roman" w:cs="Times New Roman"/>
          <w:sz w:val="24"/>
        </w:rPr>
        <w:t>.</w:t>
      </w:r>
    </w:p>
    <w:p w:rsidR="009F72AA" w:rsidRDefault="00DD2664" w:rsidP="009F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F72AA" w:rsidRPr="00C25E83">
        <w:rPr>
          <w:rFonts w:ascii="Times New Roman" w:hAnsi="Times New Roman" w:cs="Times New Roman"/>
          <w:sz w:val="24"/>
          <w:szCs w:val="24"/>
        </w:rPr>
        <w:t>. Опубликовать настоящее постановление в газете «Белоярские вести. Официальный выпуск».</w:t>
      </w:r>
    </w:p>
    <w:p w:rsidR="009F72AA" w:rsidRDefault="00DD2664" w:rsidP="009F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F72AA">
        <w:rPr>
          <w:rFonts w:ascii="Times New Roman" w:hAnsi="Times New Roman" w:cs="Times New Roman"/>
          <w:sz w:val="24"/>
          <w:szCs w:val="24"/>
        </w:rPr>
        <w:t>. Настоящее постановление вступает в силу после его официального опубликования, но не ранее 01 января 2016 года.</w:t>
      </w:r>
    </w:p>
    <w:p w:rsidR="009F72AA" w:rsidRDefault="00DD2664" w:rsidP="009F72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F72AA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9F72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F72AA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Белоярского района </w:t>
      </w:r>
      <w:proofErr w:type="spellStart"/>
      <w:r w:rsidR="009F72AA">
        <w:rPr>
          <w:rFonts w:ascii="Times New Roman" w:hAnsi="Times New Roman" w:cs="Times New Roman"/>
          <w:sz w:val="24"/>
          <w:szCs w:val="24"/>
        </w:rPr>
        <w:t>Ващука</w:t>
      </w:r>
      <w:proofErr w:type="spellEnd"/>
      <w:r w:rsidR="009F72AA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9F72AA" w:rsidRPr="001A3597" w:rsidRDefault="009F72AA" w:rsidP="002210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F763F" w:rsidRPr="009F72AA" w:rsidRDefault="000F763F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F763F" w:rsidRPr="009F72AA" w:rsidRDefault="000F763F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728D5" w:rsidRPr="009F72AA" w:rsidRDefault="000728D5" w:rsidP="000728D5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F72AA">
        <w:rPr>
          <w:rFonts w:ascii="Times New Roman" w:hAnsi="Times New Roman" w:cs="Times New Roman"/>
          <w:b w:val="0"/>
          <w:sz w:val="24"/>
          <w:szCs w:val="24"/>
        </w:rPr>
        <w:t xml:space="preserve">Глава Белоярского района                               </w:t>
      </w:r>
      <w:r w:rsidRPr="009F72AA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      С.П. Маненков</w:t>
      </w:r>
    </w:p>
    <w:p w:rsidR="00C25FFC" w:rsidRPr="009F72AA" w:rsidRDefault="00C25FFC"/>
    <w:p w:rsidR="00214174" w:rsidRDefault="00214174">
      <w:pPr>
        <w:rPr>
          <w:highlight w:val="lightGray"/>
        </w:rPr>
      </w:pPr>
    </w:p>
    <w:p w:rsidR="0006168D" w:rsidRDefault="0006168D">
      <w:pPr>
        <w:rPr>
          <w:highlight w:val="lightGray"/>
        </w:rPr>
      </w:pPr>
    </w:p>
    <w:p w:rsidR="0006168D" w:rsidRDefault="0006168D">
      <w:pPr>
        <w:rPr>
          <w:highlight w:val="lightGray"/>
        </w:rPr>
      </w:pPr>
    </w:p>
    <w:p w:rsidR="0006168D" w:rsidRDefault="0006168D">
      <w:pPr>
        <w:rPr>
          <w:highlight w:val="lightGray"/>
        </w:rPr>
      </w:pPr>
    </w:p>
    <w:p w:rsidR="0006168D" w:rsidRDefault="0006168D">
      <w:pPr>
        <w:rPr>
          <w:highlight w:val="lightGray"/>
        </w:rPr>
      </w:pPr>
    </w:p>
    <w:p w:rsidR="0006168D" w:rsidRDefault="0006168D">
      <w:pPr>
        <w:rPr>
          <w:highlight w:val="lightGray"/>
        </w:rPr>
      </w:pPr>
    </w:p>
    <w:p w:rsidR="0006168D" w:rsidRDefault="0006168D">
      <w:pPr>
        <w:rPr>
          <w:highlight w:val="lightGray"/>
        </w:rPr>
      </w:pPr>
    </w:p>
    <w:p w:rsidR="0006168D" w:rsidRDefault="0006168D">
      <w:pPr>
        <w:rPr>
          <w:highlight w:val="lightGray"/>
        </w:rPr>
      </w:pPr>
    </w:p>
    <w:p w:rsidR="0006168D" w:rsidRDefault="0006168D">
      <w:pPr>
        <w:rPr>
          <w:highlight w:val="lightGray"/>
        </w:rPr>
      </w:pPr>
    </w:p>
    <w:p w:rsidR="0006168D" w:rsidRDefault="0006168D">
      <w:pPr>
        <w:rPr>
          <w:highlight w:val="lightGray"/>
        </w:rPr>
      </w:pPr>
    </w:p>
    <w:p w:rsidR="0006168D" w:rsidRDefault="0006168D">
      <w:pPr>
        <w:rPr>
          <w:highlight w:val="lightGray"/>
        </w:rPr>
      </w:pPr>
    </w:p>
    <w:p w:rsidR="0006168D" w:rsidRDefault="0006168D">
      <w:pPr>
        <w:rPr>
          <w:highlight w:val="lightGray"/>
        </w:rPr>
      </w:pPr>
    </w:p>
    <w:p w:rsidR="0006168D" w:rsidRDefault="0006168D">
      <w:pPr>
        <w:rPr>
          <w:highlight w:val="lightGray"/>
        </w:rPr>
      </w:pPr>
    </w:p>
    <w:p w:rsidR="0006168D" w:rsidRDefault="0006168D">
      <w:pPr>
        <w:rPr>
          <w:highlight w:val="lightGray"/>
        </w:rPr>
      </w:pPr>
    </w:p>
    <w:p w:rsidR="0006168D" w:rsidRDefault="0006168D">
      <w:pPr>
        <w:rPr>
          <w:highlight w:val="lightGray"/>
        </w:rPr>
      </w:pPr>
    </w:p>
    <w:p w:rsidR="0006168D" w:rsidRDefault="0006168D">
      <w:pPr>
        <w:rPr>
          <w:highlight w:val="lightGray"/>
        </w:rPr>
      </w:pPr>
    </w:p>
    <w:p w:rsidR="0006168D" w:rsidRDefault="0006168D">
      <w:pPr>
        <w:rPr>
          <w:highlight w:val="lightGray"/>
        </w:rPr>
      </w:pPr>
    </w:p>
    <w:p w:rsidR="0006168D" w:rsidRDefault="0006168D">
      <w:pPr>
        <w:rPr>
          <w:highlight w:val="lightGray"/>
        </w:rPr>
      </w:pPr>
    </w:p>
    <w:p w:rsidR="0006168D" w:rsidRDefault="0006168D">
      <w:pPr>
        <w:rPr>
          <w:highlight w:val="lightGray"/>
        </w:rPr>
      </w:pPr>
    </w:p>
    <w:p w:rsidR="0006168D" w:rsidRDefault="0006168D">
      <w:pPr>
        <w:rPr>
          <w:highlight w:val="lightGray"/>
        </w:rPr>
      </w:pPr>
    </w:p>
    <w:p w:rsidR="00C978D5" w:rsidRDefault="00C978D5">
      <w:pPr>
        <w:rPr>
          <w:highlight w:val="lightGray"/>
        </w:rPr>
      </w:pPr>
    </w:p>
    <w:p w:rsidR="0006168D" w:rsidRDefault="0006168D">
      <w:pPr>
        <w:rPr>
          <w:highlight w:val="lightGray"/>
        </w:rPr>
      </w:pPr>
    </w:p>
    <w:p w:rsidR="00214174" w:rsidRPr="00AD6BBF" w:rsidRDefault="00214174" w:rsidP="002141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Toc372452249"/>
      <w:r w:rsidRPr="00AD6BBF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214174" w:rsidRPr="00AD6BBF" w:rsidRDefault="00214174" w:rsidP="002141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D6BBF">
        <w:rPr>
          <w:rFonts w:ascii="Times New Roman" w:hAnsi="Times New Roman" w:cs="Times New Roman"/>
          <w:sz w:val="24"/>
          <w:szCs w:val="24"/>
        </w:rPr>
        <w:t>администрации Белоярского района</w:t>
      </w:r>
    </w:p>
    <w:p w:rsidR="00214174" w:rsidRPr="00AD6BBF" w:rsidRDefault="00214174" w:rsidP="002141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D6BBF">
        <w:rPr>
          <w:rFonts w:ascii="Times New Roman" w:hAnsi="Times New Roman" w:cs="Times New Roman"/>
          <w:sz w:val="24"/>
          <w:szCs w:val="24"/>
        </w:rPr>
        <w:t xml:space="preserve"> от «</w:t>
      </w:r>
      <w:r w:rsidR="00FC2C67">
        <w:rPr>
          <w:rFonts w:ascii="Times New Roman" w:hAnsi="Times New Roman" w:cs="Times New Roman"/>
          <w:sz w:val="24"/>
          <w:szCs w:val="24"/>
        </w:rPr>
        <w:t>08</w:t>
      </w:r>
      <w:r w:rsidRPr="00AD6BBF">
        <w:rPr>
          <w:rFonts w:ascii="Times New Roman" w:hAnsi="Times New Roman" w:cs="Times New Roman"/>
          <w:sz w:val="24"/>
          <w:szCs w:val="24"/>
        </w:rPr>
        <w:t xml:space="preserve">» </w:t>
      </w:r>
      <w:r w:rsidR="00FC2C67">
        <w:rPr>
          <w:rFonts w:ascii="Times New Roman" w:hAnsi="Times New Roman" w:cs="Times New Roman"/>
          <w:sz w:val="24"/>
          <w:szCs w:val="24"/>
        </w:rPr>
        <w:t>декабря</w:t>
      </w:r>
      <w:r w:rsidR="00E75BCF" w:rsidRPr="00AD6BBF">
        <w:rPr>
          <w:rFonts w:ascii="Times New Roman" w:hAnsi="Times New Roman" w:cs="Times New Roman"/>
          <w:sz w:val="24"/>
          <w:szCs w:val="24"/>
        </w:rPr>
        <w:t xml:space="preserve"> 2015</w:t>
      </w:r>
      <w:r w:rsidRPr="00AD6BBF">
        <w:rPr>
          <w:rFonts w:ascii="Times New Roman" w:hAnsi="Times New Roman" w:cs="Times New Roman"/>
          <w:sz w:val="24"/>
          <w:szCs w:val="24"/>
        </w:rPr>
        <w:t xml:space="preserve"> года № </w:t>
      </w:r>
      <w:r w:rsidR="00FC2C67">
        <w:rPr>
          <w:rFonts w:ascii="Times New Roman" w:hAnsi="Times New Roman" w:cs="Times New Roman"/>
          <w:sz w:val="24"/>
          <w:szCs w:val="24"/>
        </w:rPr>
        <w:t>14</w:t>
      </w:r>
      <w:bookmarkStart w:id="1" w:name="_GoBack"/>
      <w:bookmarkEnd w:id="1"/>
      <w:r w:rsidR="00FC2C67">
        <w:rPr>
          <w:rFonts w:ascii="Times New Roman" w:hAnsi="Times New Roman" w:cs="Times New Roman"/>
          <w:sz w:val="24"/>
          <w:szCs w:val="24"/>
        </w:rPr>
        <w:t>49</w:t>
      </w:r>
    </w:p>
    <w:p w:rsidR="00214174" w:rsidRPr="00AD6BBF" w:rsidRDefault="00214174" w:rsidP="00214174">
      <w:pPr>
        <w:pStyle w:val="3"/>
        <w:rPr>
          <w:szCs w:val="24"/>
        </w:rPr>
      </w:pPr>
    </w:p>
    <w:bookmarkEnd w:id="0"/>
    <w:p w:rsidR="00214174" w:rsidRPr="00AD6BBF" w:rsidRDefault="00214174" w:rsidP="002141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232E" w:rsidRPr="00AC1362" w:rsidRDefault="006A0393" w:rsidP="00B72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362">
        <w:rPr>
          <w:rFonts w:ascii="Times New Roman" w:hAnsi="Times New Roman" w:cs="Times New Roman"/>
          <w:b/>
          <w:bCs/>
          <w:sz w:val="24"/>
          <w:szCs w:val="24"/>
        </w:rPr>
        <w:t xml:space="preserve">Порядок взаимодействия </w:t>
      </w:r>
      <w:r w:rsidR="00AC1362" w:rsidRPr="00AC1362">
        <w:rPr>
          <w:rFonts w:ascii="Times New Roman" w:hAnsi="Times New Roman" w:cs="Times New Roman"/>
          <w:b/>
          <w:bCs/>
          <w:sz w:val="24"/>
          <w:szCs w:val="24"/>
        </w:rPr>
        <w:t>администрации Белоярского района</w:t>
      </w:r>
      <w:r w:rsidRPr="00AC1362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="001A3597" w:rsidRPr="00AC1362">
        <w:rPr>
          <w:rFonts w:ascii="Times New Roman" w:hAnsi="Times New Roman" w:cs="Times New Roman"/>
          <w:b/>
          <w:bCs/>
          <w:sz w:val="24"/>
          <w:szCs w:val="24"/>
        </w:rPr>
        <w:t>заказчиков</w:t>
      </w:r>
      <w:r w:rsidR="007517C8" w:rsidRPr="00AC1362">
        <w:rPr>
          <w:rFonts w:ascii="Times New Roman" w:hAnsi="Times New Roman" w:cs="Times New Roman"/>
          <w:b/>
          <w:bCs/>
          <w:sz w:val="24"/>
          <w:szCs w:val="24"/>
        </w:rPr>
        <w:t xml:space="preserve"> Белоярского района </w:t>
      </w:r>
      <w:r w:rsidR="00565167" w:rsidRPr="00AC1362">
        <w:rPr>
          <w:rFonts w:ascii="Times New Roman" w:hAnsi="Times New Roman" w:cs="Times New Roman"/>
          <w:b/>
          <w:bCs/>
          <w:sz w:val="24"/>
          <w:szCs w:val="24"/>
        </w:rPr>
        <w:t xml:space="preserve">в ходе </w:t>
      </w:r>
      <w:r w:rsidR="00B7232E" w:rsidRPr="00AC1362">
        <w:rPr>
          <w:rFonts w:ascii="Times New Roman" w:hAnsi="Times New Roman" w:cs="Times New Roman"/>
          <w:b/>
          <w:bCs/>
          <w:sz w:val="24"/>
          <w:szCs w:val="24"/>
        </w:rPr>
        <w:t xml:space="preserve">определения поставщиков (подрядчиков, исполнителей) </w:t>
      </w:r>
    </w:p>
    <w:p w:rsidR="00B7232E" w:rsidRPr="00AC1362" w:rsidRDefault="00B7232E" w:rsidP="00B723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362">
        <w:rPr>
          <w:rFonts w:ascii="Times New Roman" w:hAnsi="Times New Roman" w:cs="Times New Roman"/>
          <w:b/>
          <w:bCs/>
          <w:sz w:val="24"/>
          <w:szCs w:val="24"/>
        </w:rPr>
        <w:t>для заказчиков Белоярского района.</w:t>
      </w:r>
    </w:p>
    <w:p w:rsidR="001A3597" w:rsidRDefault="001A3597" w:rsidP="001A3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362">
        <w:rPr>
          <w:rFonts w:ascii="Times New Roman" w:hAnsi="Times New Roman" w:cs="Times New Roman"/>
          <w:b/>
          <w:bCs/>
          <w:sz w:val="24"/>
          <w:szCs w:val="24"/>
        </w:rPr>
        <w:t>(далее – Порядок)</w:t>
      </w:r>
    </w:p>
    <w:p w:rsidR="00B7232E" w:rsidRPr="00AD6BBF" w:rsidRDefault="00B7232E" w:rsidP="001A35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05E1" w:rsidRDefault="00AC05E1" w:rsidP="001D77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4D2B" w:rsidRPr="00344360" w:rsidRDefault="00262C49" w:rsidP="00064D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064D2B" w:rsidRPr="00344360">
        <w:rPr>
          <w:rFonts w:ascii="Times New Roman" w:hAnsi="Times New Roman" w:cs="Times New Roman"/>
          <w:bCs/>
          <w:sz w:val="24"/>
          <w:szCs w:val="24"/>
        </w:rPr>
        <w:t>. Общие положения</w:t>
      </w:r>
    </w:p>
    <w:p w:rsidR="00064D2B" w:rsidRDefault="00064D2B" w:rsidP="001D77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4DA4" w:rsidRDefault="00877D01" w:rsidP="00674D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4436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C05E1" w:rsidRPr="00877D01">
        <w:rPr>
          <w:rFonts w:ascii="Times New Roman" w:hAnsi="Times New Roman" w:cs="Times New Roman"/>
          <w:sz w:val="24"/>
          <w:szCs w:val="24"/>
        </w:rPr>
        <w:t>Насто</w:t>
      </w:r>
      <w:r w:rsidR="0015395D">
        <w:rPr>
          <w:rFonts w:ascii="Times New Roman" w:hAnsi="Times New Roman" w:cs="Times New Roman"/>
          <w:sz w:val="24"/>
          <w:szCs w:val="24"/>
        </w:rPr>
        <w:t>ящий Порядок регулирует вопросы</w:t>
      </w:r>
      <w:r w:rsidR="00AC1362">
        <w:rPr>
          <w:rFonts w:ascii="Times New Roman" w:hAnsi="Times New Roman" w:cs="Times New Roman"/>
          <w:sz w:val="24"/>
          <w:szCs w:val="24"/>
        </w:rPr>
        <w:t xml:space="preserve"> взаимодействия </w:t>
      </w:r>
      <w:r w:rsidR="00DD22EA">
        <w:rPr>
          <w:rFonts w:ascii="Times New Roman" w:hAnsi="Times New Roman" w:cs="Times New Roman"/>
          <w:sz w:val="24"/>
          <w:szCs w:val="24"/>
        </w:rPr>
        <w:t>между администрацией</w:t>
      </w:r>
      <w:r w:rsidR="00AC1362">
        <w:rPr>
          <w:rFonts w:ascii="Times New Roman" w:hAnsi="Times New Roman" w:cs="Times New Roman"/>
          <w:sz w:val="24"/>
          <w:szCs w:val="24"/>
        </w:rPr>
        <w:t xml:space="preserve"> Белоярского района, осуществляющей полномочия </w:t>
      </w:r>
      <w:r w:rsidR="000A10CF" w:rsidRPr="0079735D">
        <w:rPr>
          <w:rFonts w:ascii="Times New Roman" w:hAnsi="Times New Roman" w:cs="Times New Roman"/>
          <w:sz w:val="24"/>
          <w:szCs w:val="24"/>
        </w:rPr>
        <w:t>на определение поставщиков (подрядчиков, исполнителей)</w:t>
      </w:r>
      <w:r w:rsidR="000A10CF">
        <w:rPr>
          <w:rFonts w:ascii="Times New Roman" w:hAnsi="Times New Roman" w:cs="Times New Roman"/>
          <w:sz w:val="24"/>
          <w:szCs w:val="24"/>
        </w:rPr>
        <w:t xml:space="preserve"> для заказчиков </w:t>
      </w:r>
      <w:r w:rsidR="00674DA4" w:rsidRPr="0079735D">
        <w:rPr>
          <w:rFonts w:ascii="Times New Roman" w:hAnsi="Times New Roman" w:cs="Times New Roman"/>
          <w:sz w:val="24"/>
          <w:szCs w:val="24"/>
        </w:rPr>
        <w:t>Белоярского района</w:t>
      </w:r>
      <w:r w:rsidR="00674DA4">
        <w:rPr>
          <w:rFonts w:ascii="Times New Roman" w:hAnsi="Times New Roman" w:cs="Times New Roman"/>
          <w:sz w:val="24"/>
          <w:szCs w:val="24"/>
        </w:rPr>
        <w:t xml:space="preserve"> </w:t>
      </w:r>
      <w:r w:rsidR="000A10CF">
        <w:rPr>
          <w:rFonts w:ascii="Times New Roman" w:hAnsi="Times New Roman" w:cs="Times New Roman"/>
          <w:sz w:val="24"/>
          <w:szCs w:val="24"/>
        </w:rPr>
        <w:t>(далее – уполномоченный орган),</w:t>
      </w:r>
      <w:r w:rsidR="00674DA4">
        <w:rPr>
          <w:rFonts w:ascii="Times New Roman" w:hAnsi="Times New Roman" w:cs="Times New Roman"/>
          <w:sz w:val="24"/>
          <w:szCs w:val="24"/>
        </w:rPr>
        <w:t xml:space="preserve"> и юридическими лицами, являющимися заказчиками </w:t>
      </w:r>
      <w:r w:rsidR="00674DA4" w:rsidRPr="0079735D">
        <w:rPr>
          <w:rFonts w:ascii="Times New Roman" w:hAnsi="Times New Roman" w:cs="Times New Roman"/>
          <w:sz w:val="24"/>
          <w:szCs w:val="24"/>
        </w:rPr>
        <w:t>Белоярского района</w:t>
      </w:r>
      <w:r w:rsidR="00674DA4">
        <w:rPr>
          <w:rFonts w:ascii="Times New Roman" w:hAnsi="Times New Roman" w:cs="Times New Roman"/>
          <w:sz w:val="24"/>
          <w:szCs w:val="24"/>
        </w:rPr>
        <w:t xml:space="preserve"> (далее – заказчики):</w:t>
      </w:r>
    </w:p>
    <w:p w:rsidR="00565167" w:rsidRDefault="00674DA4" w:rsidP="00273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565167">
        <w:rPr>
          <w:rFonts w:ascii="Times New Roman" w:hAnsi="Times New Roman" w:cs="Times New Roman"/>
          <w:sz w:val="24"/>
          <w:szCs w:val="24"/>
        </w:rPr>
        <w:t> </w:t>
      </w:r>
      <w:r w:rsidR="00A92511">
        <w:rPr>
          <w:rFonts w:ascii="Times New Roman" w:hAnsi="Times New Roman" w:cs="Times New Roman"/>
          <w:sz w:val="24"/>
          <w:szCs w:val="24"/>
        </w:rPr>
        <w:t>органами</w:t>
      </w:r>
      <w:r w:rsidR="00877D01" w:rsidRPr="008B5874">
        <w:rPr>
          <w:rFonts w:ascii="Times New Roman" w:hAnsi="Times New Roman" w:cs="Times New Roman"/>
          <w:sz w:val="24"/>
          <w:szCs w:val="24"/>
        </w:rPr>
        <w:t xml:space="preserve"> администрации Бе</w:t>
      </w:r>
      <w:r w:rsidR="005529FF">
        <w:rPr>
          <w:rFonts w:ascii="Times New Roman" w:hAnsi="Times New Roman" w:cs="Times New Roman"/>
          <w:sz w:val="24"/>
          <w:szCs w:val="24"/>
        </w:rPr>
        <w:t>л</w:t>
      </w:r>
      <w:r w:rsidR="00A92511">
        <w:rPr>
          <w:rFonts w:ascii="Times New Roman" w:hAnsi="Times New Roman" w:cs="Times New Roman"/>
          <w:sz w:val="24"/>
          <w:szCs w:val="24"/>
        </w:rPr>
        <w:t>оярского района, уполномоченными</w:t>
      </w:r>
      <w:r w:rsidR="00877D01" w:rsidRPr="008B5874">
        <w:rPr>
          <w:rFonts w:ascii="Times New Roman" w:hAnsi="Times New Roman" w:cs="Times New Roman"/>
          <w:sz w:val="24"/>
          <w:szCs w:val="24"/>
        </w:rPr>
        <w:t xml:space="preserve"> принимать бюджетные обязательства в соответствии с бюджетным законодательством Российской Федерации от имени муниципального образования </w:t>
      </w:r>
      <w:r w:rsidR="005529FF">
        <w:rPr>
          <w:rFonts w:ascii="Times New Roman" w:hAnsi="Times New Roman" w:cs="Times New Roman"/>
          <w:sz w:val="24"/>
          <w:szCs w:val="24"/>
        </w:rPr>
        <w:t>и осуществля</w:t>
      </w:r>
      <w:r w:rsidR="00A92511">
        <w:rPr>
          <w:rFonts w:ascii="Times New Roman" w:hAnsi="Times New Roman" w:cs="Times New Roman"/>
          <w:sz w:val="24"/>
          <w:szCs w:val="24"/>
        </w:rPr>
        <w:t>ющими</w:t>
      </w:r>
      <w:r w:rsidR="00877D01" w:rsidRPr="008B5874">
        <w:rPr>
          <w:rFonts w:ascii="Times New Roman" w:hAnsi="Times New Roman" w:cs="Times New Roman"/>
          <w:sz w:val="24"/>
          <w:szCs w:val="24"/>
        </w:rPr>
        <w:t xml:space="preserve"> закупки</w:t>
      </w:r>
      <w:r w:rsidR="00273EE9">
        <w:rPr>
          <w:rFonts w:ascii="Times New Roman" w:hAnsi="Times New Roman" w:cs="Times New Roman"/>
          <w:sz w:val="24"/>
          <w:szCs w:val="24"/>
        </w:rPr>
        <w:t xml:space="preserve"> </w:t>
      </w:r>
      <w:r w:rsidR="00273EE9" w:rsidRPr="008B5874">
        <w:rPr>
          <w:rFonts w:ascii="Times New Roman" w:hAnsi="Times New Roman" w:cs="Times New Roman"/>
          <w:sz w:val="24"/>
          <w:szCs w:val="24"/>
        </w:rPr>
        <w:t>(</w:t>
      </w:r>
      <w:r w:rsidR="0015395D">
        <w:rPr>
          <w:rFonts w:ascii="Times New Roman" w:hAnsi="Times New Roman" w:cs="Times New Roman"/>
          <w:sz w:val="24"/>
          <w:szCs w:val="24"/>
        </w:rPr>
        <w:t>главные распорядители бюджетных средств</w:t>
      </w:r>
      <w:r w:rsidR="00565167">
        <w:rPr>
          <w:rFonts w:ascii="Times New Roman" w:hAnsi="Times New Roman" w:cs="Times New Roman"/>
          <w:sz w:val="24"/>
          <w:szCs w:val="24"/>
        </w:rPr>
        <w:t>);</w:t>
      </w:r>
    </w:p>
    <w:p w:rsidR="00565167" w:rsidRPr="0015395D" w:rsidRDefault="00674DA4" w:rsidP="00273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</w:t>
      </w:r>
      <w:r w:rsidR="00565167">
        <w:rPr>
          <w:rFonts w:ascii="Times New Roman" w:hAnsi="Times New Roman" w:cs="Times New Roman"/>
          <w:sz w:val="24"/>
          <w:szCs w:val="24"/>
        </w:rPr>
        <w:t> </w:t>
      </w:r>
      <w:r w:rsidR="00A92511">
        <w:rPr>
          <w:rFonts w:ascii="Times New Roman" w:hAnsi="Times New Roman"/>
          <w:bCs/>
          <w:sz w:val="24"/>
          <w:szCs w:val="24"/>
        </w:rPr>
        <w:t>бюджетными</w:t>
      </w:r>
      <w:r w:rsidR="00273EE9">
        <w:rPr>
          <w:rFonts w:ascii="Times New Roman" w:hAnsi="Times New Roman"/>
          <w:bCs/>
          <w:sz w:val="24"/>
          <w:szCs w:val="24"/>
        </w:rPr>
        <w:t xml:space="preserve"> </w:t>
      </w:r>
      <w:r w:rsidR="00877D01" w:rsidRPr="0015395D">
        <w:rPr>
          <w:rFonts w:ascii="Times New Roman" w:hAnsi="Times New Roman"/>
          <w:bCs/>
          <w:sz w:val="24"/>
          <w:szCs w:val="24"/>
        </w:rPr>
        <w:t>учреждени</w:t>
      </w:r>
      <w:r w:rsidR="00A92511">
        <w:rPr>
          <w:rFonts w:ascii="Times New Roman" w:hAnsi="Times New Roman"/>
          <w:bCs/>
          <w:sz w:val="24"/>
          <w:szCs w:val="24"/>
        </w:rPr>
        <w:t>ями, созданными</w:t>
      </w:r>
      <w:r w:rsidR="00877D01" w:rsidRPr="0015395D">
        <w:rPr>
          <w:rFonts w:ascii="Times New Roman" w:hAnsi="Times New Roman"/>
          <w:bCs/>
          <w:sz w:val="24"/>
          <w:szCs w:val="24"/>
        </w:rPr>
        <w:t xml:space="preserve"> муниципальным образованием Белоярский район, в части закупок, </w:t>
      </w:r>
      <w:r w:rsidR="0015395D" w:rsidRPr="0015395D">
        <w:rPr>
          <w:rFonts w:ascii="Times New Roman" w:hAnsi="Times New Roman"/>
          <w:bCs/>
          <w:sz w:val="24"/>
          <w:szCs w:val="24"/>
        </w:rPr>
        <w:t>осуществляемых</w:t>
      </w:r>
      <w:r w:rsidR="00273EE9" w:rsidRPr="0015395D">
        <w:rPr>
          <w:rFonts w:ascii="Times New Roman" w:hAnsi="Times New Roman"/>
          <w:bCs/>
          <w:sz w:val="24"/>
          <w:szCs w:val="24"/>
        </w:rPr>
        <w:t xml:space="preserve"> ими</w:t>
      </w:r>
      <w:r w:rsidR="00877D01" w:rsidRPr="0015395D">
        <w:rPr>
          <w:rFonts w:ascii="Times New Roman" w:hAnsi="Times New Roman"/>
          <w:bCs/>
          <w:sz w:val="24"/>
          <w:szCs w:val="24"/>
        </w:rPr>
        <w:t xml:space="preserve"> в соответствии со </w:t>
      </w:r>
      <w:hyperlink r:id="rId8" w:history="1">
        <w:r w:rsidR="00877D01" w:rsidRPr="0015395D">
          <w:rPr>
            <w:rFonts w:ascii="Times New Roman" w:hAnsi="Times New Roman"/>
            <w:bCs/>
            <w:sz w:val="24"/>
            <w:szCs w:val="24"/>
          </w:rPr>
          <w:t>статьей 15</w:t>
        </w:r>
      </w:hyperlink>
      <w:r w:rsidR="00877D01" w:rsidRPr="0015395D">
        <w:rPr>
          <w:rFonts w:ascii="Times New Roman" w:hAnsi="Times New Roman"/>
          <w:bCs/>
          <w:sz w:val="24"/>
          <w:szCs w:val="24"/>
        </w:rPr>
        <w:t xml:space="preserve"> </w:t>
      </w:r>
      <w:r w:rsidR="00CE5D6E" w:rsidRPr="00C25FFC">
        <w:rPr>
          <w:rFonts w:ascii="Times New Roman" w:hAnsi="Times New Roman" w:cs="Times New Roman"/>
          <w:sz w:val="24"/>
          <w:szCs w:val="24"/>
        </w:rPr>
        <w:t>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</w:t>
      </w:r>
      <w:r w:rsidR="00CE5D6E">
        <w:rPr>
          <w:rFonts w:ascii="Times New Roman" w:hAnsi="Times New Roman" w:cs="Times New Roman"/>
          <w:sz w:val="24"/>
          <w:szCs w:val="24"/>
        </w:rPr>
        <w:t xml:space="preserve"> (далее – Федеральный закон № 44-ФЗ)</w:t>
      </w:r>
      <w:r w:rsidR="00565167" w:rsidRPr="0015395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65167" w:rsidRPr="0015395D" w:rsidRDefault="00674DA4" w:rsidP="00273E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565167" w:rsidRPr="0015395D">
        <w:rPr>
          <w:rFonts w:ascii="Times New Roman" w:hAnsi="Times New Roman" w:cs="Times New Roman"/>
          <w:sz w:val="24"/>
          <w:szCs w:val="24"/>
        </w:rPr>
        <w:t> а</w:t>
      </w:r>
      <w:r w:rsidR="00877D01" w:rsidRPr="0015395D">
        <w:rPr>
          <w:rFonts w:ascii="Times New Roman" w:hAnsi="Times New Roman"/>
          <w:bCs/>
          <w:sz w:val="24"/>
          <w:szCs w:val="24"/>
        </w:rPr>
        <w:t>втономны</w:t>
      </w:r>
      <w:r w:rsidR="00A92511">
        <w:rPr>
          <w:rFonts w:ascii="Times New Roman" w:hAnsi="Times New Roman"/>
          <w:bCs/>
          <w:sz w:val="24"/>
          <w:szCs w:val="24"/>
        </w:rPr>
        <w:t>ми учреждениями, созданными</w:t>
      </w:r>
      <w:r w:rsidR="00877D01" w:rsidRPr="0015395D">
        <w:rPr>
          <w:rFonts w:ascii="Times New Roman" w:hAnsi="Times New Roman"/>
          <w:bCs/>
          <w:sz w:val="24"/>
          <w:szCs w:val="24"/>
        </w:rPr>
        <w:t xml:space="preserve"> муниципальным образованием Белоярский район, </w:t>
      </w:r>
      <w:r w:rsidR="00565167" w:rsidRPr="0015395D">
        <w:rPr>
          <w:rFonts w:ascii="Times New Roman" w:hAnsi="Times New Roman"/>
          <w:bCs/>
          <w:sz w:val="24"/>
          <w:szCs w:val="24"/>
        </w:rPr>
        <w:t xml:space="preserve">в части закупок, осуществляемых ими в соответствии со </w:t>
      </w:r>
      <w:hyperlink r:id="rId9" w:history="1">
        <w:r w:rsidR="00565167" w:rsidRPr="0015395D">
          <w:rPr>
            <w:rFonts w:ascii="Times New Roman" w:hAnsi="Times New Roman"/>
            <w:bCs/>
            <w:sz w:val="24"/>
            <w:szCs w:val="24"/>
          </w:rPr>
          <w:t>статьей 15</w:t>
        </w:r>
      </w:hyperlink>
      <w:r w:rsidR="00565167" w:rsidRPr="0015395D">
        <w:rPr>
          <w:rFonts w:ascii="Times New Roman" w:hAnsi="Times New Roman"/>
          <w:bCs/>
          <w:sz w:val="24"/>
          <w:szCs w:val="24"/>
        </w:rPr>
        <w:t xml:space="preserve"> Федерального закона № 44-ФЗ</w:t>
      </w:r>
      <w:r w:rsidR="00565167" w:rsidRPr="0015395D">
        <w:rPr>
          <w:rFonts w:ascii="Times New Roman" w:hAnsi="Times New Roman" w:cs="Times New Roman"/>
          <w:sz w:val="24"/>
          <w:szCs w:val="24"/>
        </w:rPr>
        <w:t>;</w:t>
      </w:r>
    </w:p>
    <w:p w:rsidR="008E43F5" w:rsidRPr="00674DA4" w:rsidRDefault="00674DA4" w:rsidP="008E43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565167" w:rsidRPr="0015395D">
        <w:rPr>
          <w:rFonts w:ascii="Times New Roman" w:hAnsi="Times New Roman" w:cs="Times New Roman"/>
          <w:sz w:val="24"/>
          <w:szCs w:val="24"/>
        </w:rPr>
        <w:t> </w:t>
      </w:r>
      <w:r w:rsidR="00A92511">
        <w:rPr>
          <w:rFonts w:ascii="Times New Roman" w:hAnsi="Times New Roman"/>
          <w:bCs/>
          <w:sz w:val="24"/>
          <w:szCs w:val="24"/>
        </w:rPr>
        <w:t>муниципальными</w:t>
      </w:r>
      <w:r w:rsidR="00877D01" w:rsidRPr="0015395D">
        <w:rPr>
          <w:rFonts w:ascii="Times New Roman" w:hAnsi="Times New Roman"/>
          <w:bCs/>
          <w:sz w:val="24"/>
          <w:szCs w:val="24"/>
        </w:rPr>
        <w:t xml:space="preserve"> унитарны</w:t>
      </w:r>
      <w:r w:rsidR="00A92511">
        <w:rPr>
          <w:rFonts w:ascii="Times New Roman" w:hAnsi="Times New Roman"/>
          <w:bCs/>
          <w:sz w:val="24"/>
          <w:szCs w:val="24"/>
        </w:rPr>
        <w:t>ми</w:t>
      </w:r>
      <w:r w:rsidR="00877D01" w:rsidRPr="0015395D">
        <w:rPr>
          <w:rFonts w:ascii="Times New Roman" w:hAnsi="Times New Roman"/>
          <w:bCs/>
          <w:sz w:val="24"/>
          <w:szCs w:val="24"/>
        </w:rPr>
        <w:t xml:space="preserve"> </w:t>
      </w:r>
      <w:r w:rsidR="00A92511">
        <w:rPr>
          <w:rFonts w:ascii="Times New Roman" w:hAnsi="Times New Roman"/>
          <w:bCs/>
          <w:sz w:val="24"/>
          <w:szCs w:val="24"/>
        </w:rPr>
        <w:t>предприяти</w:t>
      </w:r>
      <w:r w:rsidR="003F7325">
        <w:rPr>
          <w:rFonts w:ascii="Times New Roman" w:hAnsi="Times New Roman"/>
          <w:bCs/>
          <w:sz w:val="24"/>
          <w:szCs w:val="24"/>
        </w:rPr>
        <w:t>я</w:t>
      </w:r>
      <w:r w:rsidR="00A92511">
        <w:rPr>
          <w:rFonts w:ascii="Times New Roman" w:hAnsi="Times New Roman"/>
          <w:bCs/>
          <w:sz w:val="24"/>
          <w:szCs w:val="24"/>
        </w:rPr>
        <w:t>ми</w:t>
      </w:r>
      <w:r w:rsidR="00877D01" w:rsidRPr="0015395D">
        <w:rPr>
          <w:rFonts w:ascii="Times New Roman" w:hAnsi="Times New Roman"/>
          <w:bCs/>
          <w:sz w:val="24"/>
          <w:szCs w:val="24"/>
        </w:rPr>
        <w:t xml:space="preserve"> Белоярского района в части закупок, </w:t>
      </w:r>
      <w:r w:rsidR="00273EE9" w:rsidRPr="0015395D">
        <w:rPr>
          <w:rFonts w:ascii="Times New Roman" w:hAnsi="Times New Roman"/>
          <w:bCs/>
          <w:sz w:val="24"/>
          <w:szCs w:val="24"/>
        </w:rPr>
        <w:t xml:space="preserve">осуществляемых ими </w:t>
      </w:r>
      <w:r w:rsidR="00877D01" w:rsidRPr="00674DA4">
        <w:rPr>
          <w:rFonts w:ascii="Times New Roman" w:hAnsi="Times New Roman"/>
          <w:bCs/>
          <w:sz w:val="24"/>
          <w:szCs w:val="24"/>
        </w:rPr>
        <w:t xml:space="preserve">в соответствии со </w:t>
      </w:r>
      <w:hyperlink r:id="rId10" w:history="1">
        <w:r w:rsidR="00877D01" w:rsidRPr="00674DA4">
          <w:rPr>
            <w:rFonts w:ascii="Times New Roman" w:hAnsi="Times New Roman"/>
            <w:bCs/>
            <w:sz w:val="24"/>
            <w:szCs w:val="24"/>
          </w:rPr>
          <w:t>статьей 15</w:t>
        </w:r>
      </w:hyperlink>
      <w:r w:rsidR="00877D01" w:rsidRPr="00674DA4">
        <w:rPr>
          <w:rFonts w:ascii="Times New Roman" w:hAnsi="Times New Roman"/>
          <w:bCs/>
          <w:sz w:val="24"/>
          <w:szCs w:val="24"/>
        </w:rPr>
        <w:t xml:space="preserve"> Федерального закона № 44-ФЗ</w:t>
      </w:r>
      <w:r w:rsidR="0015395D" w:rsidRPr="00674DA4">
        <w:rPr>
          <w:rFonts w:ascii="Times New Roman" w:hAnsi="Times New Roman" w:cs="Times New Roman"/>
          <w:sz w:val="24"/>
          <w:szCs w:val="24"/>
        </w:rPr>
        <w:t>.</w:t>
      </w:r>
    </w:p>
    <w:p w:rsidR="0007523F" w:rsidRDefault="00A34BA5" w:rsidP="000752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DA4">
        <w:rPr>
          <w:rFonts w:ascii="Times New Roman" w:hAnsi="Times New Roman" w:cs="Times New Roman"/>
          <w:sz w:val="24"/>
          <w:szCs w:val="24"/>
        </w:rPr>
        <w:t>1.2. </w:t>
      </w:r>
      <w:proofErr w:type="gramStart"/>
      <w:r w:rsidR="006F3A3B" w:rsidRPr="00674DA4">
        <w:rPr>
          <w:rFonts w:ascii="Times New Roman" w:hAnsi="Times New Roman" w:cs="Times New Roman"/>
          <w:sz w:val="24"/>
          <w:szCs w:val="24"/>
        </w:rPr>
        <w:t xml:space="preserve">В случае заключения соглашения между администрацией Белоярского района и администрацией поселения, входящего в состав Белоярского района, о передаче </w:t>
      </w:r>
      <w:r w:rsidR="00403F3D" w:rsidRPr="00674DA4">
        <w:rPr>
          <w:rFonts w:ascii="Times New Roman" w:hAnsi="Times New Roman" w:cs="Times New Roman"/>
          <w:sz w:val="24"/>
          <w:szCs w:val="24"/>
        </w:rPr>
        <w:t xml:space="preserve">администрации Белоярского района полномочий </w:t>
      </w:r>
      <w:r w:rsidR="006F3A3B" w:rsidRPr="00674DA4">
        <w:rPr>
          <w:rFonts w:ascii="Times New Roman" w:hAnsi="Times New Roman" w:cs="Times New Roman"/>
          <w:sz w:val="24"/>
          <w:szCs w:val="24"/>
        </w:rPr>
        <w:t>на определение поставщиков (подрядчиков, исполнителей) для отдельных муниципальных заказчиков, действующих от имени поселений</w:t>
      </w:r>
      <w:r w:rsidR="00403F3D" w:rsidRPr="00674DA4">
        <w:rPr>
          <w:rFonts w:ascii="Times New Roman" w:hAnsi="Times New Roman" w:cs="Times New Roman"/>
          <w:sz w:val="24"/>
          <w:szCs w:val="24"/>
        </w:rPr>
        <w:t>, администрация</w:t>
      </w:r>
      <w:r w:rsidR="006F3A3B" w:rsidRPr="00674DA4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 w:rsidR="0007523F" w:rsidRPr="00674DA4">
        <w:rPr>
          <w:rFonts w:ascii="Times New Roman" w:hAnsi="Times New Roman" w:cs="Times New Roman"/>
          <w:sz w:val="24"/>
          <w:szCs w:val="24"/>
        </w:rPr>
        <w:t>,</w:t>
      </w:r>
      <w:r w:rsidR="006F3A3B" w:rsidRPr="00674DA4">
        <w:rPr>
          <w:rFonts w:ascii="Times New Roman" w:hAnsi="Times New Roman" w:cs="Times New Roman"/>
          <w:sz w:val="24"/>
          <w:szCs w:val="24"/>
        </w:rPr>
        <w:t xml:space="preserve"> на основании части 9 статьи 26 </w:t>
      </w:r>
      <w:r w:rsidR="006F3A3B" w:rsidRPr="00674DA4">
        <w:rPr>
          <w:rFonts w:ascii="Times New Roman" w:hAnsi="Times New Roman"/>
          <w:bCs/>
          <w:sz w:val="24"/>
          <w:szCs w:val="24"/>
        </w:rPr>
        <w:t>Федерального закона № 44-ФЗ</w:t>
      </w:r>
      <w:r w:rsidR="0007523F" w:rsidRPr="00674DA4">
        <w:rPr>
          <w:rFonts w:ascii="Times New Roman" w:hAnsi="Times New Roman"/>
          <w:bCs/>
          <w:sz w:val="24"/>
          <w:szCs w:val="24"/>
        </w:rPr>
        <w:t xml:space="preserve"> </w:t>
      </w:r>
      <w:r w:rsidR="00403F3D" w:rsidRPr="00674DA4">
        <w:rPr>
          <w:rFonts w:ascii="Times New Roman" w:hAnsi="Times New Roman"/>
          <w:bCs/>
          <w:sz w:val="24"/>
          <w:szCs w:val="24"/>
        </w:rPr>
        <w:t xml:space="preserve">осуществляет </w:t>
      </w:r>
      <w:r w:rsidR="00403F3D" w:rsidRPr="00674DA4">
        <w:rPr>
          <w:rFonts w:ascii="Times New Roman" w:hAnsi="Times New Roman" w:cs="Times New Roman"/>
          <w:sz w:val="24"/>
          <w:szCs w:val="24"/>
        </w:rPr>
        <w:t>полномочия</w:t>
      </w:r>
      <w:r w:rsidR="0007523F" w:rsidRPr="00674DA4">
        <w:rPr>
          <w:rFonts w:ascii="Times New Roman" w:hAnsi="Times New Roman" w:cs="Times New Roman"/>
          <w:sz w:val="24"/>
          <w:szCs w:val="24"/>
        </w:rPr>
        <w:t xml:space="preserve"> на определение поставщиков (подрядчиков, исполнителей) </w:t>
      </w:r>
      <w:r w:rsidR="00403F3D" w:rsidRPr="00674DA4">
        <w:rPr>
          <w:rFonts w:ascii="Times New Roman" w:hAnsi="Times New Roman" w:cs="Times New Roman"/>
          <w:sz w:val="24"/>
          <w:szCs w:val="24"/>
        </w:rPr>
        <w:t>для таких</w:t>
      </w:r>
      <w:r w:rsidR="009429C7" w:rsidRPr="00674DA4">
        <w:rPr>
          <w:rFonts w:ascii="Times New Roman" w:hAnsi="Times New Roman" w:cs="Times New Roman"/>
          <w:sz w:val="24"/>
          <w:szCs w:val="24"/>
        </w:rPr>
        <w:t xml:space="preserve"> муниципальных заказчиков.</w:t>
      </w:r>
      <w:proofErr w:type="gramEnd"/>
    </w:p>
    <w:p w:rsidR="006A0393" w:rsidRPr="00064D2B" w:rsidRDefault="00344360" w:rsidP="00064D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64D2B">
        <w:rPr>
          <w:rFonts w:ascii="Times New Roman" w:hAnsi="Times New Roman" w:cs="Times New Roman"/>
          <w:sz w:val="24"/>
          <w:szCs w:val="24"/>
        </w:rPr>
        <w:t>.</w:t>
      </w:r>
      <w:r w:rsidR="00A34BA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4D2B">
        <w:rPr>
          <w:rFonts w:ascii="Times New Roman" w:hAnsi="Times New Roman" w:cs="Times New Roman"/>
          <w:sz w:val="24"/>
          <w:szCs w:val="24"/>
        </w:rPr>
        <w:t> </w:t>
      </w:r>
      <w:r w:rsidR="006A0393" w:rsidRPr="00064D2B">
        <w:rPr>
          <w:rFonts w:ascii="Times New Roman" w:hAnsi="Times New Roman" w:cs="Times New Roman"/>
          <w:sz w:val="24"/>
          <w:szCs w:val="24"/>
        </w:rPr>
        <w:t xml:space="preserve">Основные понятия, используемые в Порядке, применяются в том же значении, что и в </w:t>
      </w:r>
      <w:r w:rsidR="00064D2B">
        <w:rPr>
          <w:rFonts w:ascii="Times New Roman" w:hAnsi="Times New Roman"/>
          <w:bCs/>
          <w:sz w:val="24"/>
          <w:szCs w:val="24"/>
        </w:rPr>
        <w:t>Федеральном законе</w:t>
      </w:r>
      <w:r w:rsidR="00064D2B" w:rsidRPr="008B5874">
        <w:rPr>
          <w:rFonts w:ascii="Times New Roman" w:hAnsi="Times New Roman"/>
          <w:bCs/>
          <w:sz w:val="24"/>
          <w:szCs w:val="24"/>
        </w:rPr>
        <w:t xml:space="preserve"> № 44-ФЗ</w:t>
      </w:r>
      <w:r w:rsidR="00064D2B">
        <w:rPr>
          <w:rFonts w:ascii="Times New Roman" w:hAnsi="Times New Roman" w:cs="Times New Roman"/>
          <w:sz w:val="24"/>
          <w:szCs w:val="24"/>
        </w:rPr>
        <w:t>.</w:t>
      </w:r>
    </w:p>
    <w:p w:rsidR="006A0393" w:rsidRDefault="006A0393" w:rsidP="006A0393">
      <w:pPr>
        <w:pStyle w:val="ConsPlusNormal"/>
        <w:jc w:val="center"/>
        <w:rPr>
          <w:highlight w:val="lightGray"/>
        </w:rPr>
      </w:pPr>
    </w:p>
    <w:p w:rsidR="006A0393" w:rsidRPr="00344360" w:rsidRDefault="00262C49" w:rsidP="003443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6A0393" w:rsidRPr="00344360">
        <w:rPr>
          <w:rFonts w:ascii="Times New Roman" w:hAnsi="Times New Roman" w:cs="Times New Roman"/>
          <w:bCs/>
          <w:sz w:val="24"/>
          <w:szCs w:val="24"/>
        </w:rPr>
        <w:t>. Полномочия уполномоченного органа</w:t>
      </w:r>
    </w:p>
    <w:p w:rsidR="00004816" w:rsidRPr="002041A8" w:rsidRDefault="00004816" w:rsidP="002041A8">
      <w:pPr>
        <w:pStyle w:val="ConsPlusNormal"/>
        <w:ind w:firstLine="540"/>
        <w:jc w:val="both"/>
        <w:rPr>
          <w:b w:val="0"/>
          <w:bCs w:val="0"/>
        </w:rPr>
      </w:pPr>
    </w:p>
    <w:p w:rsidR="002041A8" w:rsidRPr="002041A8" w:rsidRDefault="002041A8" w:rsidP="002041A8">
      <w:pPr>
        <w:pStyle w:val="ConsPlusNormal"/>
        <w:ind w:firstLine="540"/>
        <w:jc w:val="both"/>
        <w:rPr>
          <w:b w:val="0"/>
          <w:bCs w:val="0"/>
        </w:rPr>
      </w:pPr>
      <w:r w:rsidRPr="002041A8">
        <w:rPr>
          <w:b w:val="0"/>
          <w:bCs w:val="0"/>
        </w:rPr>
        <w:t>2.1. </w:t>
      </w:r>
      <w:r w:rsidR="006A0393" w:rsidRPr="002041A8">
        <w:rPr>
          <w:b w:val="0"/>
          <w:bCs w:val="0"/>
        </w:rPr>
        <w:t xml:space="preserve">Уполномоченный орган для заказчиков </w:t>
      </w:r>
      <w:r w:rsidR="006F542C">
        <w:rPr>
          <w:b w:val="0"/>
          <w:bCs w:val="0"/>
        </w:rPr>
        <w:t xml:space="preserve">проводит процедуры определения </w:t>
      </w:r>
      <w:r w:rsidR="006F542C" w:rsidRPr="006F542C">
        <w:rPr>
          <w:b w:val="0"/>
          <w:bCs w:val="0"/>
        </w:rPr>
        <w:t>поставщи</w:t>
      </w:r>
      <w:r w:rsidR="006F542C">
        <w:rPr>
          <w:b w:val="0"/>
          <w:bCs w:val="0"/>
        </w:rPr>
        <w:t>ков (подрядчиков, исполнителей)</w:t>
      </w:r>
      <w:r w:rsidR="006A0393" w:rsidRPr="002041A8">
        <w:rPr>
          <w:b w:val="0"/>
          <w:bCs w:val="0"/>
        </w:rPr>
        <w:t xml:space="preserve"> </w:t>
      </w:r>
      <w:r w:rsidRPr="002041A8">
        <w:rPr>
          <w:b w:val="0"/>
          <w:bCs w:val="0"/>
        </w:rPr>
        <w:t>все</w:t>
      </w:r>
      <w:r w:rsidR="007B2F17">
        <w:rPr>
          <w:b w:val="0"/>
          <w:bCs w:val="0"/>
        </w:rPr>
        <w:t>ми способами</w:t>
      </w:r>
      <w:r w:rsidR="00413A3B">
        <w:rPr>
          <w:b w:val="0"/>
          <w:bCs w:val="0"/>
        </w:rPr>
        <w:t xml:space="preserve">, </w:t>
      </w:r>
      <w:r w:rsidR="00CE5D6E">
        <w:rPr>
          <w:b w:val="0"/>
          <w:bCs w:val="0"/>
        </w:rPr>
        <w:t>установленными</w:t>
      </w:r>
      <w:r w:rsidR="007B2F17">
        <w:rPr>
          <w:b w:val="0"/>
          <w:bCs w:val="0"/>
        </w:rPr>
        <w:t xml:space="preserve"> Федеральным законом</w:t>
      </w:r>
      <w:r w:rsidRPr="002041A8">
        <w:rPr>
          <w:b w:val="0"/>
          <w:bCs w:val="0"/>
        </w:rPr>
        <w:t xml:space="preserve"> № 44-ФЗ</w:t>
      </w:r>
      <w:r w:rsidR="00413A3B">
        <w:rPr>
          <w:b w:val="0"/>
          <w:bCs w:val="0"/>
        </w:rPr>
        <w:t>, предусматривающими публикацию извещения</w:t>
      </w:r>
      <w:r w:rsidR="002B30BA">
        <w:rPr>
          <w:b w:val="0"/>
          <w:bCs w:val="0"/>
        </w:rPr>
        <w:t>.</w:t>
      </w:r>
      <w:r w:rsidRPr="002041A8">
        <w:rPr>
          <w:b w:val="0"/>
          <w:bCs w:val="0"/>
        </w:rPr>
        <w:t xml:space="preserve"> </w:t>
      </w:r>
    </w:p>
    <w:p w:rsidR="007B2F17" w:rsidRPr="007B2F17" w:rsidRDefault="007B2F17" w:rsidP="007B2F17">
      <w:pPr>
        <w:pStyle w:val="ConsPlusNormal"/>
        <w:ind w:firstLine="540"/>
        <w:jc w:val="both"/>
        <w:rPr>
          <w:b w:val="0"/>
          <w:bCs w:val="0"/>
        </w:rPr>
      </w:pPr>
      <w:r w:rsidRPr="007B2F17">
        <w:rPr>
          <w:b w:val="0"/>
          <w:bCs w:val="0"/>
        </w:rPr>
        <w:t xml:space="preserve">2.2. Уполномоченный орган, в ходе осуществления полномочий на определение поставщиков (подрядчиков, исполнителей) для заказчиков: </w:t>
      </w:r>
    </w:p>
    <w:p w:rsidR="007B2F17" w:rsidRDefault="007B2F17" w:rsidP="007B2F17">
      <w:pPr>
        <w:pStyle w:val="ConsPlusNormal"/>
        <w:ind w:firstLine="540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>1</w:t>
      </w:r>
      <w:r w:rsidR="00156090">
        <w:rPr>
          <w:b w:val="0"/>
          <w:bCs w:val="0"/>
        </w:rPr>
        <w:t>)</w:t>
      </w:r>
      <w:r w:rsidR="00D240EF">
        <w:rPr>
          <w:b w:val="0"/>
          <w:bCs w:val="0"/>
        </w:rPr>
        <w:t xml:space="preserve"> осуществляет</w:t>
      </w:r>
      <w:r w:rsidRPr="007B2F17">
        <w:rPr>
          <w:b w:val="0"/>
          <w:bCs w:val="0"/>
        </w:rPr>
        <w:t xml:space="preserve"> подготовку и размещение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(далее – </w:t>
      </w:r>
      <w:r w:rsidRPr="007B2F17">
        <w:rPr>
          <w:b w:val="0"/>
          <w:bCs w:val="0"/>
        </w:rPr>
        <w:lastRenderedPageBreak/>
        <w:t xml:space="preserve">официальный сайт) извещений об </w:t>
      </w:r>
      <w:r w:rsidRPr="00771022">
        <w:rPr>
          <w:b w:val="0"/>
          <w:bCs w:val="0"/>
        </w:rPr>
        <w:t>осуществлении закупок, изменений в извещения об осуществлении закупок на основании документаций о закупках, проектов контрактов, изменений в</w:t>
      </w:r>
      <w:proofErr w:type="gramEnd"/>
      <w:r w:rsidRPr="00771022">
        <w:rPr>
          <w:b w:val="0"/>
          <w:bCs w:val="0"/>
        </w:rPr>
        <w:t xml:space="preserve"> документа</w:t>
      </w:r>
      <w:r w:rsidR="00B91C68" w:rsidRPr="00771022">
        <w:rPr>
          <w:b w:val="0"/>
          <w:bCs w:val="0"/>
        </w:rPr>
        <w:t>цию о закупках</w:t>
      </w:r>
      <w:r w:rsidR="00771022" w:rsidRPr="00771022">
        <w:rPr>
          <w:b w:val="0"/>
          <w:bCs w:val="0"/>
        </w:rPr>
        <w:t>, а в случаях, когда процедура не предусматривает наличие документации о закупке - на основании иных документов, содержащих информацию, необходимую для публикации извещения (изменения)</w:t>
      </w:r>
      <w:r w:rsidR="00B91C68" w:rsidRPr="00771022">
        <w:rPr>
          <w:b w:val="0"/>
          <w:bCs w:val="0"/>
        </w:rPr>
        <w:t>, подготовленных з</w:t>
      </w:r>
      <w:r w:rsidRPr="00771022">
        <w:rPr>
          <w:b w:val="0"/>
          <w:bCs w:val="0"/>
        </w:rPr>
        <w:t>аказчиком</w:t>
      </w:r>
      <w:r w:rsidR="002B30BA" w:rsidRPr="00771022">
        <w:rPr>
          <w:b w:val="0"/>
          <w:bCs w:val="0"/>
        </w:rPr>
        <w:t xml:space="preserve"> в соответствии с требованиями Федерального закона № 44-ФЗ</w:t>
      </w:r>
      <w:r w:rsidRPr="00771022">
        <w:rPr>
          <w:b w:val="0"/>
          <w:bCs w:val="0"/>
        </w:rPr>
        <w:t>;</w:t>
      </w:r>
    </w:p>
    <w:p w:rsidR="004305A9" w:rsidRDefault="004305A9" w:rsidP="007B2F17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2) при подготовке извещений о закупке (изменений) конкурентными способами, если иное не установлено заказчиком в предоставленной документации о закупке, определяет сроки, связанные с приемом заявок от участников закупки и проведением процедуры </w:t>
      </w:r>
      <w:r w:rsidRPr="007B2F17">
        <w:rPr>
          <w:b w:val="0"/>
          <w:bCs w:val="0"/>
        </w:rPr>
        <w:t>поставщиков (подрядчиков, исполнителей)</w:t>
      </w:r>
      <w:r>
        <w:rPr>
          <w:b w:val="0"/>
          <w:bCs w:val="0"/>
        </w:rPr>
        <w:t>;</w:t>
      </w:r>
    </w:p>
    <w:p w:rsidR="007B2F17" w:rsidRPr="00BE26F8" w:rsidRDefault="004305A9" w:rsidP="00BE26F8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3</w:t>
      </w:r>
      <w:r w:rsidR="00156090">
        <w:rPr>
          <w:b w:val="0"/>
          <w:bCs w:val="0"/>
        </w:rPr>
        <w:t>)</w:t>
      </w:r>
      <w:r w:rsidR="00BE26F8">
        <w:rPr>
          <w:b w:val="0"/>
          <w:bCs w:val="0"/>
        </w:rPr>
        <w:t> </w:t>
      </w:r>
      <w:r w:rsidR="00D240EF">
        <w:rPr>
          <w:b w:val="0"/>
          <w:bCs w:val="0"/>
        </w:rPr>
        <w:t>направляет</w:t>
      </w:r>
      <w:r w:rsidR="007B2F17" w:rsidRPr="00BE26F8">
        <w:rPr>
          <w:b w:val="0"/>
          <w:bCs w:val="0"/>
        </w:rPr>
        <w:t xml:space="preserve"> </w:t>
      </w:r>
      <w:r w:rsidR="00D240EF">
        <w:rPr>
          <w:b w:val="0"/>
          <w:bCs w:val="0"/>
        </w:rPr>
        <w:t>(размещает</w:t>
      </w:r>
      <w:r w:rsidR="00BE26F8">
        <w:rPr>
          <w:b w:val="0"/>
          <w:bCs w:val="0"/>
        </w:rPr>
        <w:t>) подготовленные з</w:t>
      </w:r>
      <w:r w:rsidR="007B2F17" w:rsidRPr="00BE26F8">
        <w:rPr>
          <w:b w:val="0"/>
          <w:bCs w:val="0"/>
        </w:rPr>
        <w:t>аказчиком разъяснения положений документации о закупке;</w:t>
      </w:r>
    </w:p>
    <w:p w:rsidR="007B2F17" w:rsidRPr="00C45097" w:rsidRDefault="004305A9" w:rsidP="00C45097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4</w:t>
      </w:r>
      <w:r w:rsidR="00156090">
        <w:rPr>
          <w:b w:val="0"/>
          <w:bCs w:val="0"/>
        </w:rPr>
        <w:t>)</w:t>
      </w:r>
      <w:r w:rsidR="00C45097">
        <w:rPr>
          <w:b w:val="0"/>
          <w:bCs w:val="0"/>
        </w:rPr>
        <w:t> </w:t>
      </w:r>
      <w:r w:rsidR="00D240EF">
        <w:rPr>
          <w:b w:val="0"/>
          <w:bCs w:val="0"/>
        </w:rPr>
        <w:t>осуществляет</w:t>
      </w:r>
      <w:r w:rsidR="00D240EF" w:rsidRPr="007B2F17">
        <w:rPr>
          <w:b w:val="0"/>
          <w:bCs w:val="0"/>
        </w:rPr>
        <w:t xml:space="preserve"> </w:t>
      </w:r>
      <w:r w:rsidR="007B2F17" w:rsidRPr="00C45097">
        <w:rPr>
          <w:b w:val="0"/>
          <w:bCs w:val="0"/>
        </w:rPr>
        <w:t>функции комиссии по определению поставщиков (подрядчиков, исполнителей) при проведении конкурсов, аукционов, запросов котировок, запросов предложений в соответствии с Федеральным законом</w:t>
      </w:r>
      <w:r w:rsidR="00C454C9">
        <w:rPr>
          <w:b w:val="0"/>
          <w:bCs w:val="0"/>
        </w:rPr>
        <w:t xml:space="preserve"> </w:t>
      </w:r>
      <w:r w:rsidR="00C454C9" w:rsidRPr="002041A8">
        <w:rPr>
          <w:b w:val="0"/>
          <w:bCs w:val="0"/>
        </w:rPr>
        <w:t>№ 44-ФЗ</w:t>
      </w:r>
      <w:r w:rsidR="007B2F17" w:rsidRPr="00C45097">
        <w:rPr>
          <w:b w:val="0"/>
          <w:bCs w:val="0"/>
        </w:rPr>
        <w:t>;</w:t>
      </w:r>
    </w:p>
    <w:p w:rsidR="007B2F17" w:rsidRPr="00C454C9" w:rsidRDefault="004305A9" w:rsidP="00C454C9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5</w:t>
      </w:r>
      <w:r w:rsidR="00156090">
        <w:rPr>
          <w:b w:val="0"/>
          <w:bCs w:val="0"/>
        </w:rPr>
        <w:t>)</w:t>
      </w:r>
      <w:r w:rsidR="00C454C9">
        <w:rPr>
          <w:b w:val="0"/>
          <w:bCs w:val="0"/>
        </w:rPr>
        <w:t> </w:t>
      </w:r>
      <w:r w:rsidR="00D240EF">
        <w:rPr>
          <w:b w:val="0"/>
          <w:bCs w:val="0"/>
        </w:rPr>
        <w:t>осуществляет</w:t>
      </w:r>
      <w:r w:rsidR="00D240EF" w:rsidRPr="007B2F17">
        <w:rPr>
          <w:b w:val="0"/>
          <w:bCs w:val="0"/>
        </w:rPr>
        <w:t xml:space="preserve"> </w:t>
      </w:r>
      <w:r w:rsidR="007B2F17" w:rsidRPr="00C454C9">
        <w:rPr>
          <w:b w:val="0"/>
          <w:bCs w:val="0"/>
        </w:rPr>
        <w:t>подготовку и размещение на официальном сайте протоколов заседаний комиссий по осуществлению закупок на основании решений, принятых членами комиссии по осуществлению закупок в соответствии с Федеральным законом</w:t>
      </w:r>
      <w:r w:rsidR="00C454C9">
        <w:rPr>
          <w:b w:val="0"/>
          <w:bCs w:val="0"/>
        </w:rPr>
        <w:t xml:space="preserve"> </w:t>
      </w:r>
      <w:r w:rsidR="009A19F8">
        <w:rPr>
          <w:b w:val="0"/>
          <w:bCs w:val="0"/>
        </w:rPr>
        <w:t>№ </w:t>
      </w:r>
      <w:r w:rsidR="00C454C9" w:rsidRPr="002041A8">
        <w:rPr>
          <w:b w:val="0"/>
          <w:bCs w:val="0"/>
        </w:rPr>
        <w:t>44-ФЗ</w:t>
      </w:r>
      <w:r w:rsidR="007B2F17" w:rsidRPr="00C454C9">
        <w:rPr>
          <w:b w:val="0"/>
          <w:bCs w:val="0"/>
        </w:rPr>
        <w:t>;</w:t>
      </w:r>
    </w:p>
    <w:p w:rsidR="007B2F17" w:rsidRDefault="004305A9" w:rsidP="00D240EF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6</w:t>
      </w:r>
      <w:r w:rsidR="00156090">
        <w:rPr>
          <w:b w:val="0"/>
          <w:bCs w:val="0"/>
        </w:rPr>
        <w:t>)</w:t>
      </w:r>
      <w:r w:rsidR="00D240EF">
        <w:rPr>
          <w:b w:val="0"/>
          <w:bCs w:val="0"/>
        </w:rPr>
        <w:t> обеспечивает</w:t>
      </w:r>
      <w:r w:rsidR="007B2F17" w:rsidRPr="00D240EF">
        <w:rPr>
          <w:b w:val="0"/>
          <w:bCs w:val="0"/>
        </w:rPr>
        <w:t xml:space="preserve"> направление </w:t>
      </w:r>
      <w:r w:rsidR="00D240EF">
        <w:rPr>
          <w:b w:val="0"/>
          <w:bCs w:val="0"/>
        </w:rPr>
        <w:t>(предоставление) з</w:t>
      </w:r>
      <w:r w:rsidR="007B2F17" w:rsidRPr="00D240EF">
        <w:rPr>
          <w:b w:val="0"/>
          <w:bCs w:val="0"/>
        </w:rPr>
        <w:t xml:space="preserve">аказчику подписанных членами комиссии </w:t>
      </w:r>
      <w:r w:rsidR="00D240EF" w:rsidRPr="00C454C9">
        <w:rPr>
          <w:b w:val="0"/>
          <w:bCs w:val="0"/>
        </w:rPr>
        <w:t xml:space="preserve">по осуществлению закупок </w:t>
      </w:r>
      <w:r w:rsidR="007B2F17" w:rsidRPr="00D240EF">
        <w:rPr>
          <w:b w:val="0"/>
          <w:bCs w:val="0"/>
        </w:rPr>
        <w:t xml:space="preserve">протоколов </w:t>
      </w:r>
      <w:r w:rsidR="00D240EF">
        <w:rPr>
          <w:b w:val="0"/>
          <w:bCs w:val="0"/>
        </w:rPr>
        <w:t xml:space="preserve">и всех необходимых документов и информации </w:t>
      </w:r>
      <w:r w:rsidR="009A19F8">
        <w:rPr>
          <w:b w:val="0"/>
          <w:bCs w:val="0"/>
        </w:rPr>
        <w:t>для заключения контракта;</w:t>
      </w:r>
    </w:p>
    <w:p w:rsidR="009A19F8" w:rsidRDefault="004305A9" w:rsidP="00D240EF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7</w:t>
      </w:r>
      <w:r w:rsidR="009A19F8">
        <w:rPr>
          <w:b w:val="0"/>
          <w:bCs w:val="0"/>
        </w:rPr>
        <w:t xml:space="preserve">) осуществляет иные действия, предусмотренные </w:t>
      </w:r>
      <w:r w:rsidR="009A19F8" w:rsidRPr="00C45097">
        <w:rPr>
          <w:b w:val="0"/>
          <w:bCs w:val="0"/>
        </w:rPr>
        <w:t>Федеральным законом</w:t>
      </w:r>
      <w:r w:rsidR="009A19F8">
        <w:rPr>
          <w:b w:val="0"/>
          <w:bCs w:val="0"/>
        </w:rPr>
        <w:t xml:space="preserve"> </w:t>
      </w:r>
      <w:r w:rsidR="009A19F8" w:rsidRPr="002041A8">
        <w:rPr>
          <w:b w:val="0"/>
          <w:bCs w:val="0"/>
        </w:rPr>
        <w:t>№ 44-ФЗ</w:t>
      </w:r>
      <w:r w:rsidR="009A19F8">
        <w:rPr>
          <w:b w:val="0"/>
          <w:bCs w:val="0"/>
        </w:rPr>
        <w:t xml:space="preserve"> в ходе </w:t>
      </w:r>
      <w:r w:rsidR="001B7B3F">
        <w:rPr>
          <w:b w:val="0"/>
          <w:bCs w:val="0"/>
        </w:rPr>
        <w:t xml:space="preserve">определения </w:t>
      </w:r>
      <w:r w:rsidR="001B7B3F" w:rsidRPr="00C45097">
        <w:rPr>
          <w:b w:val="0"/>
          <w:bCs w:val="0"/>
        </w:rPr>
        <w:t>поставщиков (подрядчиков, исполнителей)</w:t>
      </w:r>
      <w:r w:rsidR="009A19F8">
        <w:rPr>
          <w:b w:val="0"/>
          <w:bCs w:val="0"/>
        </w:rPr>
        <w:t>.</w:t>
      </w:r>
    </w:p>
    <w:p w:rsidR="00990D27" w:rsidRDefault="00E42C96" w:rsidP="00D240EF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2.3. П</w:t>
      </w:r>
      <w:r w:rsidR="00990D27">
        <w:rPr>
          <w:b w:val="0"/>
          <w:bCs w:val="0"/>
        </w:rPr>
        <w:t xml:space="preserve">олномочия, предусмотренные </w:t>
      </w:r>
      <w:r>
        <w:rPr>
          <w:b w:val="0"/>
          <w:bCs w:val="0"/>
        </w:rPr>
        <w:t>под</w:t>
      </w:r>
      <w:r w:rsidR="00990D27">
        <w:rPr>
          <w:b w:val="0"/>
          <w:bCs w:val="0"/>
        </w:rPr>
        <w:t xml:space="preserve">пунктами 1, 2, </w:t>
      </w:r>
      <w:r w:rsidR="004305A9">
        <w:rPr>
          <w:b w:val="0"/>
          <w:bCs w:val="0"/>
        </w:rPr>
        <w:t>3, 5</w:t>
      </w:r>
      <w:r w:rsidR="00990D27">
        <w:rPr>
          <w:b w:val="0"/>
          <w:bCs w:val="0"/>
        </w:rPr>
        <w:t xml:space="preserve">, </w:t>
      </w:r>
      <w:r w:rsidR="004305A9">
        <w:rPr>
          <w:b w:val="0"/>
          <w:bCs w:val="0"/>
        </w:rPr>
        <w:t>6</w:t>
      </w:r>
      <w:r w:rsidR="00990D27">
        <w:rPr>
          <w:b w:val="0"/>
          <w:bCs w:val="0"/>
        </w:rPr>
        <w:t xml:space="preserve"> </w:t>
      </w:r>
      <w:r w:rsidR="00AC1A8C">
        <w:rPr>
          <w:b w:val="0"/>
          <w:bCs w:val="0"/>
        </w:rPr>
        <w:t>пункта 2.2. р</w:t>
      </w:r>
      <w:r>
        <w:rPr>
          <w:b w:val="0"/>
          <w:bCs w:val="0"/>
        </w:rPr>
        <w:t xml:space="preserve">аздела 2 настоящего Порядка </w:t>
      </w:r>
      <w:r w:rsidR="00990D27">
        <w:rPr>
          <w:b w:val="0"/>
          <w:bCs w:val="0"/>
        </w:rPr>
        <w:t>осуществляются работниками отдела муниципального заказа администрации Белоярского района</w:t>
      </w:r>
      <w:r>
        <w:rPr>
          <w:b w:val="0"/>
          <w:bCs w:val="0"/>
        </w:rPr>
        <w:t>.</w:t>
      </w:r>
    </w:p>
    <w:p w:rsidR="00E42C96" w:rsidRDefault="00E42C96" w:rsidP="00E42C96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2.4. Полномочия, </w:t>
      </w:r>
      <w:r w:rsidR="004305A9">
        <w:rPr>
          <w:b w:val="0"/>
          <w:bCs w:val="0"/>
        </w:rPr>
        <w:t>предусмотренные подпунктом 4</w:t>
      </w:r>
      <w:r w:rsidR="00AC1A8C">
        <w:rPr>
          <w:b w:val="0"/>
          <w:bCs w:val="0"/>
        </w:rPr>
        <w:t xml:space="preserve"> пункта 2.2. р</w:t>
      </w:r>
      <w:r>
        <w:rPr>
          <w:b w:val="0"/>
          <w:bCs w:val="0"/>
        </w:rPr>
        <w:t xml:space="preserve">аздела 2 настоящего Порядка </w:t>
      </w:r>
      <w:r w:rsidRPr="00674DA4">
        <w:rPr>
          <w:b w:val="0"/>
          <w:bCs w:val="0"/>
        </w:rPr>
        <w:t>осуществляются лицами, в том числе,</w:t>
      </w:r>
      <w:r>
        <w:rPr>
          <w:b w:val="0"/>
          <w:bCs w:val="0"/>
        </w:rPr>
        <w:t xml:space="preserve"> работниками администрации Белоярского района, включенными в состав </w:t>
      </w:r>
      <w:r w:rsidRPr="00C45097">
        <w:rPr>
          <w:b w:val="0"/>
          <w:bCs w:val="0"/>
        </w:rPr>
        <w:t>комиссии по определению поставщиков (подрядчиков, исполнителей)</w:t>
      </w:r>
      <w:r>
        <w:rPr>
          <w:b w:val="0"/>
          <w:bCs w:val="0"/>
        </w:rPr>
        <w:t>.</w:t>
      </w:r>
    </w:p>
    <w:p w:rsidR="00E42C96" w:rsidRDefault="00E42C96" w:rsidP="00E42C96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2.5. Полномоч</w:t>
      </w:r>
      <w:r w:rsidR="004305A9">
        <w:rPr>
          <w:b w:val="0"/>
          <w:bCs w:val="0"/>
        </w:rPr>
        <w:t>ия, предусмотренные подпунктом 7</w:t>
      </w:r>
      <w:r w:rsidR="00AC1A8C">
        <w:rPr>
          <w:b w:val="0"/>
          <w:bCs w:val="0"/>
        </w:rPr>
        <w:t xml:space="preserve"> пункта 2.2. р</w:t>
      </w:r>
      <w:r>
        <w:rPr>
          <w:b w:val="0"/>
          <w:bCs w:val="0"/>
        </w:rPr>
        <w:t>аздела 2 настоящего Порядка осуществляются должностными лицами</w:t>
      </w:r>
      <w:r w:rsidR="008849D9">
        <w:rPr>
          <w:b w:val="0"/>
          <w:bCs w:val="0"/>
        </w:rPr>
        <w:t>,</w:t>
      </w:r>
      <w:r>
        <w:rPr>
          <w:b w:val="0"/>
          <w:bCs w:val="0"/>
        </w:rPr>
        <w:t xml:space="preserve"> указанными в пунктах 2.3., 2.4. </w:t>
      </w:r>
      <w:r w:rsidR="00AC1A8C">
        <w:rPr>
          <w:b w:val="0"/>
          <w:bCs w:val="0"/>
        </w:rPr>
        <w:t>р</w:t>
      </w:r>
      <w:r>
        <w:rPr>
          <w:b w:val="0"/>
          <w:bCs w:val="0"/>
        </w:rPr>
        <w:t>аздела 2 настоящего Порядка, в зависимости от характера осуществляемых действий.</w:t>
      </w:r>
    </w:p>
    <w:p w:rsidR="006A0393" w:rsidRPr="009A19F8" w:rsidRDefault="006A0393" w:rsidP="006A0393">
      <w:pPr>
        <w:pStyle w:val="ConsPlusNormal"/>
        <w:jc w:val="center"/>
      </w:pPr>
    </w:p>
    <w:p w:rsidR="006A0393" w:rsidRPr="009A19F8" w:rsidRDefault="005A7D74" w:rsidP="009A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6A0393" w:rsidRPr="009A19F8">
        <w:rPr>
          <w:rFonts w:ascii="Times New Roman" w:hAnsi="Times New Roman" w:cs="Times New Roman"/>
          <w:bCs/>
          <w:sz w:val="24"/>
          <w:szCs w:val="24"/>
        </w:rPr>
        <w:t>. Полномочия заказчиков</w:t>
      </w:r>
    </w:p>
    <w:p w:rsidR="006A0393" w:rsidRPr="006A0393" w:rsidRDefault="006A0393" w:rsidP="006A0393">
      <w:pPr>
        <w:pStyle w:val="ConsPlusNormal"/>
        <w:jc w:val="center"/>
        <w:rPr>
          <w:highlight w:val="lightGray"/>
        </w:rPr>
      </w:pPr>
    </w:p>
    <w:p w:rsidR="006A0393" w:rsidRPr="00BD56C0" w:rsidRDefault="00BD56C0" w:rsidP="006A0393">
      <w:pPr>
        <w:pStyle w:val="ConsPlusNormal"/>
        <w:ind w:firstLine="540"/>
        <w:jc w:val="both"/>
        <w:rPr>
          <w:b w:val="0"/>
          <w:bCs w:val="0"/>
        </w:rPr>
      </w:pPr>
      <w:r w:rsidRPr="00BD56C0">
        <w:rPr>
          <w:b w:val="0"/>
          <w:bCs w:val="0"/>
        </w:rPr>
        <w:t xml:space="preserve">3.1. Заказчики в ходе </w:t>
      </w:r>
      <w:r w:rsidR="00511460">
        <w:rPr>
          <w:b w:val="0"/>
          <w:bCs w:val="0"/>
        </w:rPr>
        <w:t xml:space="preserve">осуществления закупок, включая </w:t>
      </w:r>
      <w:r w:rsidR="00C92F9F">
        <w:rPr>
          <w:b w:val="0"/>
          <w:bCs w:val="0"/>
        </w:rPr>
        <w:t xml:space="preserve">процедуры по </w:t>
      </w:r>
      <w:r w:rsidR="00511460">
        <w:rPr>
          <w:b w:val="0"/>
          <w:bCs w:val="0"/>
        </w:rPr>
        <w:t>определени</w:t>
      </w:r>
      <w:r w:rsidR="00C92F9F">
        <w:rPr>
          <w:b w:val="0"/>
          <w:bCs w:val="0"/>
        </w:rPr>
        <w:t>ю</w:t>
      </w:r>
      <w:r w:rsidR="008A55E8">
        <w:rPr>
          <w:b w:val="0"/>
          <w:bCs w:val="0"/>
        </w:rPr>
        <w:t xml:space="preserve"> </w:t>
      </w:r>
      <w:r w:rsidR="008A55E8" w:rsidRPr="00C45097">
        <w:rPr>
          <w:b w:val="0"/>
          <w:bCs w:val="0"/>
        </w:rPr>
        <w:t>поставщиков (подрядчиков, исполнителей)</w:t>
      </w:r>
      <w:r w:rsidR="00511460">
        <w:rPr>
          <w:b w:val="0"/>
          <w:bCs w:val="0"/>
        </w:rPr>
        <w:t>,</w:t>
      </w:r>
      <w:r w:rsidRPr="00BD56C0">
        <w:rPr>
          <w:b w:val="0"/>
          <w:bCs w:val="0"/>
        </w:rPr>
        <w:t xml:space="preserve"> </w:t>
      </w:r>
      <w:r w:rsidR="006A0393" w:rsidRPr="00BD56C0">
        <w:rPr>
          <w:b w:val="0"/>
          <w:bCs w:val="0"/>
        </w:rPr>
        <w:t>осуществляют следующие полномочия в сфере закупок товаров, работ, услуг:</w:t>
      </w:r>
    </w:p>
    <w:p w:rsidR="00BD56C0" w:rsidRDefault="00674DA4" w:rsidP="006A0393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1)</w:t>
      </w:r>
      <w:r w:rsidR="00BD56C0" w:rsidRPr="00BD56C0">
        <w:rPr>
          <w:b w:val="0"/>
          <w:bCs w:val="0"/>
        </w:rPr>
        <w:t> </w:t>
      </w:r>
      <w:r w:rsidR="006A0393" w:rsidRPr="00BD56C0">
        <w:rPr>
          <w:b w:val="0"/>
          <w:bCs w:val="0"/>
        </w:rPr>
        <w:t>планирование и обоснование закупок, определение условий контракта, в том числе начальной</w:t>
      </w:r>
      <w:r w:rsidR="00BD56C0">
        <w:rPr>
          <w:b w:val="0"/>
          <w:bCs w:val="0"/>
        </w:rPr>
        <w:t xml:space="preserve"> (максимальной) цены контракта</w:t>
      </w:r>
      <w:r w:rsidR="00C92F9F">
        <w:rPr>
          <w:b w:val="0"/>
          <w:bCs w:val="0"/>
        </w:rPr>
        <w:t>, установление преимуществ и (или) ограничений</w:t>
      </w:r>
      <w:r w:rsidR="00BD56C0">
        <w:rPr>
          <w:b w:val="0"/>
          <w:bCs w:val="0"/>
        </w:rPr>
        <w:t>;</w:t>
      </w:r>
    </w:p>
    <w:p w:rsidR="008A55E8" w:rsidRDefault="00674DA4" w:rsidP="008A55E8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2)</w:t>
      </w:r>
      <w:r w:rsidR="008A55E8">
        <w:rPr>
          <w:b w:val="0"/>
          <w:bCs w:val="0"/>
        </w:rPr>
        <w:t> обеспечение публикации на официальном сайте всей информации о закупке, за исключением информации, публикуемой уполномоченным органом в рамках реализации своих полномочий;</w:t>
      </w:r>
    </w:p>
    <w:p w:rsidR="004F065C" w:rsidRPr="00DB501C" w:rsidRDefault="00674DA4" w:rsidP="008A55E8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3)</w:t>
      </w:r>
      <w:r w:rsidR="004F065C">
        <w:rPr>
          <w:b w:val="0"/>
          <w:bCs w:val="0"/>
        </w:rPr>
        <w:t xml:space="preserve"> обеспечение подготовки </w:t>
      </w:r>
      <w:r w:rsidR="004F065C" w:rsidRPr="00BE26F8">
        <w:rPr>
          <w:b w:val="0"/>
          <w:bCs w:val="0"/>
        </w:rPr>
        <w:t>разъяснения положений документации о закупке</w:t>
      </w:r>
      <w:r w:rsidR="004F065C">
        <w:rPr>
          <w:b w:val="0"/>
          <w:bCs w:val="0"/>
        </w:rPr>
        <w:t xml:space="preserve"> в случае поступления запросов от участников закупки и направление их в уполномоченный орган для последующего размещения на официальном сайте;</w:t>
      </w:r>
    </w:p>
    <w:p w:rsidR="00DB501C" w:rsidRDefault="00674DA4" w:rsidP="00DB501C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4)</w:t>
      </w:r>
      <w:r w:rsidR="001B7B3F">
        <w:rPr>
          <w:b w:val="0"/>
          <w:bCs w:val="0"/>
        </w:rPr>
        <w:t> обеспечение</w:t>
      </w:r>
      <w:r w:rsidR="00BD56C0">
        <w:rPr>
          <w:b w:val="0"/>
          <w:bCs w:val="0"/>
        </w:rPr>
        <w:t xml:space="preserve"> </w:t>
      </w:r>
      <w:r w:rsidR="001B7B3F">
        <w:rPr>
          <w:b w:val="0"/>
          <w:bCs w:val="0"/>
        </w:rPr>
        <w:t>подписания</w:t>
      </w:r>
      <w:r w:rsidR="00BD56C0">
        <w:rPr>
          <w:b w:val="0"/>
          <w:bCs w:val="0"/>
        </w:rPr>
        <w:t xml:space="preserve"> контракта</w:t>
      </w:r>
      <w:r w:rsidR="001B7B3F">
        <w:rPr>
          <w:b w:val="0"/>
          <w:bCs w:val="0"/>
        </w:rPr>
        <w:t xml:space="preserve">, в том числе, </w:t>
      </w:r>
      <w:r w:rsidR="00DB501C">
        <w:rPr>
          <w:b w:val="0"/>
          <w:bCs w:val="0"/>
        </w:rPr>
        <w:t xml:space="preserve">в случаях, предусмотренных </w:t>
      </w:r>
      <w:r w:rsidR="00DB501C" w:rsidRPr="00C45097">
        <w:rPr>
          <w:b w:val="0"/>
          <w:bCs w:val="0"/>
        </w:rPr>
        <w:t>Федеральным законом</w:t>
      </w:r>
      <w:r w:rsidR="00DB501C">
        <w:rPr>
          <w:b w:val="0"/>
          <w:bCs w:val="0"/>
        </w:rPr>
        <w:t xml:space="preserve"> </w:t>
      </w:r>
      <w:r w:rsidR="00DB501C" w:rsidRPr="002041A8">
        <w:rPr>
          <w:b w:val="0"/>
          <w:bCs w:val="0"/>
        </w:rPr>
        <w:t>№ 44-ФЗ</w:t>
      </w:r>
      <w:r w:rsidR="00DB501C">
        <w:rPr>
          <w:b w:val="0"/>
          <w:bCs w:val="0"/>
        </w:rPr>
        <w:t xml:space="preserve">, </w:t>
      </w:r>
      <w:r w:rsidR="004400C3">
        <w:rPr>
          <w:b w:val="0"/>
          <w:bCs w:val="0"/>
        </w:rPr>
        <w:t xml:space="preserve">обеспечение </w:t>
      </w:r>
      <w:proofErr w:type="gramStart"/>
      <w:r w:rsidR="004400C3">
        <w:rPr>
          <w:b w:val="0"/>
          <w:bCs w:val="0"/>
        </w:rPr>
        <w:t>проведения</w:t>
      </w:r>
      <w:r w:rsidR="001B7B3F">
        <w:rPr>
          <w:b w:val="0"/>
          <w:bCs w:val="0"/>
        </w:rPr>
        <w:t xml:space="preserve"> процедуры согласования</w:t>
      </w:r>
      <w:r w:rsidR="00DB501C">
        <w:rPr>
          <w:b w:val="0"/>
          <w:bCs w:val="0"/>
        </w:rPr>
        <w:t xml:space="preserve"> заключения контракта</w:t>
      </w:r>
      <w:proofErr w:type="gramEnd"/>
      <w:r w:rsidR="00DB501C">
        <w:rPr>
          <w:b w:val="0"/>
          <w:bCs w:val="0"/>
        </w:rPr>
        <w:t xml:space="preserve"> с контрольным</w:t>
      </w:r>
      <w:r w:rsidR="00DB501C" w:rsidRPr="00DB501C">
        <w:rPr>
          <w:b w:val="0"/>
          <w:bCs w:val="0"/>
        </w:rPr>
        <w:t xml:space="preserve"> орган</w:t>
      </w:r>
      <w:r w:rsidR="00DB501C">
        <w:rPr>
          <w:b w:val="0"/>
          <w:bCs w:val="0"/>
        </w:rPr>
        <w:t>ом</w:t>
      </w:r>
      <w:r w:rsidR="00DB501C" w:rsidRPr="00DB501C">
        <w:rPr>
          <w:b w:val="0"/>
          <w:bCs w:val="0"/>
        </w:rPr>
        <w:t xml:space="preserve"> в сфере закупок </w:t>
      </w:r>
      <w:r w:rsidR="00DB501C">
        <w:rPr>
          <w:b w:val="0"/>
          <w:bCs w:val="0"/>
        </w:rPr>
        <w:t>(контрольно-счетной палатой Белоярского района</w:t>
      </w:r>
      <w:r w:rsidR="005A7D74">
        <w:rPr>
          <w:b w:val="0"/>
          <w:bCs w:val="0"/>
        </w:rPr>
        <w:t>, далее</w:t>
      </w:r>
      <w:r w:rsidR="004400C3">
        <w:rPr>
          <w:b w:val="0"/>
          <w:bCs w:val="0"/>
        </w:rPr>
        <w:t xml:space="preserve"> - КСП</w:t>
      </w:r>
      <w:r w:rsidR="00DB501C">
        <w:rPr>
          <w:b w:val="0"/>
          <w:bCs w:val="0"/>
        </w:rPr>
        <w:t>)</w:t>
      </w:r>
      <w:r w:rsidR="008A55E8">
        <w:rPr>
          <w:b w:val="0"/>
          <w:bCs w:val="0"/>
        </w:rPr>
        <w:t>,</w:t>
      </w:r>
      <w:r w:rsidR="009A4D58">
        <w:rPr>
          <w:b w:val="0"/>
          <w:bCs w:val="0"/>
        </w:rPr>
        <w:t xml:space="preserve"> </w:t>
      </w:r>
      <w:r w:rsidR="001B7B3F">
        <w:rPr>
          <w:b w:val="0"/>
          <w:bCs w:val="0"/>
        </w:rPr>
        <w:t>включая</w:t>
      </w:r>
      <w:r w:rsidR="009A4D58">
        <w:rPr>
          <w:b w:val="0"/>
          <w:bCs w:val="0"/>
        </w:rPr>
        <w:t xml:space="preserve"> подготовку </w:t>
      </w:r>
      <w:r w:rsidR="001B7B3F">
        <w:rPr>
          <w:b w:val="0"/>
          <w:bCs w:val="0"/>
        </w:rPr>
        <w:t xml:space="preserve">и </w:t>
      </w:r>
      <w:r w:rsidR="009A4D58">
        <w:rPr>
          <w:b w:val="0"/>
          <w:bCs w:val="0"/>
        </w:rPr>
        <w:t xml:space="preserve">предоставление всех необходимых документов </w:t>
      </w:r>
      <w:r w:rsidR="004400C3">
        <w:rPr>
          <w:b w:val="0"/>
          <w:bCs w:val="0"/>
        </w:rPr>
        <w:t xml:space="preserve">в КСП </w:t>
      </w:r>
      <w:r w:rsidR="009A4D58">
        <w:rPr>
          <w:b w:val="0"/>
          <w:bCs w:val="0"/>
        </w:rPr>
        <w:t>для такого согласования;</w:t>
      </w:r>
    </w:p>
    <w:p w:rsidR="008A55E8" w:rsidRDefault="00674DA4" w:rsidP="00DB501C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>5)</w:t>
      </w:r>
      <w:r w:rsidR="008A55E8">
        <w:rPr>
          <w:b w:val="0"/>
          <w:bCs w:val="0"/>
        </w:rPr>
        <w:t xml:space="preserve"> осуществляют иные действия, включая публикацию на официальном сайте, предусмотренные </w:t>
      </w:r>
      <w:r w:rsidR="008A55E8" w:rsidRPr="00C45097">
        <w:rPr>
          <w:b w:val="0"/>
          <w:bCs w:val="0"/>
        </w:rPr>
        <w:t>Федеральным законом</w:t>
      </w:r>
      <w:r w:rsidR="008A55E8">
        <w:rPr>
          <w:b w:val="0"/>
          <w:bCs w:val="0"/>
        </w:rPr>
        <w:t xml:space="preserve"> </w:t>
      </w:r>
      <w:r w:rsidR="008A55E8" w:rsidRPr="002041A8">
        <w:rPr>
          <w:b w:val="0"/>
          <w:bCs w:val="0"/>
        </w:rPr>
        <w:t>№ 44-ФЗ</w:t>
      </w:r>
      <w:r w:rsidR="008A55E8">
        <w:rPr>
          <w:b w:val="0"/>
          <w:bCs w:val="0"/>
        </w:rPr>
        <w:t xml:space="preserve"> и иными правовыми актами в сфере закупок, необходимые в ходе осуществления закупок</w:t>
      </w:r>
      <w:r w:rsidR="002925EF">
        <w:rPr>
          <w:b w:val="0"/>
          <w:bCs w:val="0"/>
        </w:rPr>
        <w:t xml:space="preserve">, а </w:t>
      </w:r>
      <w:r>
        <w:rPr>
          <w:b w:val="0"/>
          <w:bCs w:val="0"/>
        </w:rPr>
        <w:t>так же</w:t>
      </w:r>
      <w:r w:rsidR="00C92F9F">
        <w:rPr>
          <w:b w:val="0"/>
          <w:bCs w:val="0"/>
        </w:rPr>
        <w:t xml:space="preserve"> связанных с заключением, </w:t>
      </w:r>
      <w:r w:rsidR="002925EF">
        <w:rPr>
          <w:b w:val="0"/>
          <w:bCs w:val="0"/>
        </w:rPr>
        <w:t>исполнением контракта.</w:t>
      </w:r>
    </w:p>
    <w:p w:rsidR="00990D27" w:rsidRDefault="00990D27" w:rsidP="006A0393">
      <w:pPr>
        <w:pStyle w:val="ConsPlusNormal"/>
        <w:jc w:val="center"/>
        <w:rPr>
          <w:sz w:val="22"/>
          <w:highlight w:val="lightGray"/>
        </w:rPr>
      </w:pPr>
    </w:p>
    <w:p w:rsidR="00990D27" w:rsidRDefault="005A7D74" w:rsidP="00990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990D27" w:rsidRPr="00990D2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90D27">
        <w:rPr>
          <w:rFonts w:ascii="Times New Roman" w:hAnsi="Times New Roman" w:cs="Times New Roman"/>
          <w:bCs/>
          <w:sz w:val="24"/>
          <w:szCs w:val="24"/>
        </w:rPr>
        <w:t>Ответственность заказчиков и уполномоченного органа</w:t>
      </w:r>
    </w:p>
    <w:p w:rsidR="00990D27" w:rsidRDefault="00990D27" w:rsidP="006A0393">
      <w:pPr>
        <w:pStyle w:val="ConsPlusNormal"/>
        <w:jc w:val="center"/>
        <w:rPr>
          <w:sz w:val="22"/>
          <w:highlight w:val="lightGray"/>
        </w:rPr>
      </w:pPr>
    </w:p>
    <w:p w:rsidR="002C1AD3" w:rsidRDefault="00FC2F02" w:rsidP="005A12B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4.1. </w:t>
      </w:r>
      <w:proofErr w:type="gramStart"/>
      <w:r>
        <w:rPr>
          <w:b w:val="0"/>
          <w:bCs w:val="0"/>
        </w:rPr>
        <w:t>В ходе взаимодействия с уполномоченным органом при определении поставщика</w:t>
      </w:r>
      <w:r w:rsidR="006239BD">
        <w:rPr>
          <w:b w:val="0"/>
          <w:bCs w:val="0"/>
        </w:rPr>
        <w:t>,</w:t>
      </w:r>
      <w:r>
        <w:rPr>
          <w:b w:val="0"/>
          <w:bCs w:val="0"/>
        </w:rPr>
        <w:t xml:space="preserve"> заказчик (</w:t>
      </w:r>
      <w:r w:rsidR="002C1AD3">
        <w:rPr>
          <w:b w:val="0"/>
          <w:bCs w:val="0"/>
        </w:rPr>
        <w:t>ответственное</w:t>
      </w:r>
      <w:r>
        <w:rPr>
          <w:b w:val="0"/>
          <w:bCs w:val="0"/>
        </w:rPr>
        <w:t xml:space="preserve"> лицо</w:t>
      </w:r>
      <w:r w:rsidR="006239BD">
        <w:rPr>
          <w:b w:val="0"/>
          <w:bCs w:val="0"/>
        </w:rPr>
        <w:t xml:space="preserve"> (лица)</w:t>
      </w:r>
      <w:r>
        <w:rPr>
          <w:b w:val="0"/>
          <w:bCs w:val="0"/>
        </w:rPr>
        <w:t>)</w:t>
      </w:r>
      <w:r w:rsidR="003C4B1E">
        <w:rPr>
          <w:b w:val="0"/>
          <w:bCs w:val="0"/>
        </w:rPr>
        <w:t>,</w:t>
      </w:r>
      <w:r>
        <w:rPr>
          <w:b w:val="0"/>
          <w:bCs w:val="0"/>
        </w:rPr>
        <w:t xml:space="preserve"> </w:t>
      </w:r>
      <w:r w:rsidR="003C4B1E">
        <w:rPr>
          <w:b w:val="0"/>
          <w:bCs w:val="0"/>
        </w:rPr>
        <w:t>при предоставлении</w:t>
      </w:r>
      <w:r w:rsidR="006239BD">
        <w:rPr>
          <w:b w:val="0"/>
          <w:bCs w:val="0"/>
        </w:rPr>
        <w:t xml:space="preserve"> уполномоченному органу для размещения на официальном сайте информации </w:t>
      </w:r>
      <w:r w:rsidR="003C4B1E">
        <w:rPr>
          <w:b w:val="0"/>
          <w:bCs w:val="0"/>
        </w:rPr>
        <w:t>о закупке: документации о закупке, проекта контракта, изменений</w:t>
      </w:r>
      <w:r w:rsidR="003C4B1E" w:rsidRPr="00771022">
        <w:rPr>
          <w:b w:val="0"/>
          <w:bCs w:val="0"/>
        </w:rPr>
        <w:t xml:space="preserve"> в документа</w:t>
      </w:r>
      <w:r w:rsidR="003C4B1E">
        <w:rPr>
          <w:b w:val="0"/>
          <w:bCs w:val="0"/>
        </w:rPr>
        <w:t>цию о закупке</w:t>
      </w:r>
      <w:r w:rsidR="003C4B1E" w:rsidRPr="00771022">
        <w:rPr>
          <w:b w:val="0"/>
          <w:bCs w:val="0"/>
        </w:rPr>
        <w:t xml:space="preserve">, а в случаях, когда процедура не предусматривает наличие документации о закупке - </w:t>
      </w:r>
      <w:r w:rsidR="003C4B1E">
        <w:rPr>
          <w:b w:val="0"/>
          <w:bCs w:val="0"/>
        </w:rPr>
        <w:t>иных документов, содержащих</w:t>
      </w:r>
      <w:r w:rsidR="003C4B1E" w:rsidRPr="00771022">
        <w:rPr>
          <w:b w:val="0"/>
          <w:bCs w:val="0"/>
        </w:rPr>
        <w:t xml:space="preserve"> информацию, необходимую для публикации извещения (изменения)</w:t>
      </w:r>
      <w:r w:rsidR="003C4B1E">
        <w:rPr>
          <w:b w:val="0"/>
          <w:bCs w:val="0"/>
        </w:rPr>
        <w:t xml:space="preserve">, </w:t>
      </w:r>
      <w:r>
        <w:rPr>
          <w:b w:val="0"/>
          <w:bCs w:val="0"/>
        </w:rPr>
        <w:t>н</w:t>
      </w:r>
      <w:r w:rsidR="005A12B4">
        <w:rPr>
          <w:b w:val="0"/>
          <w:bCs w:val="0"/>
        </w:rPr>
        <w:t>есет ответственность за</w:t>
      </w:r>
      <w:r w:rsidR="002C1AD3">
        <w:rPr>
          <w:b w:val="0"/>
          <w:bCs w:val="0"/>
        </w:rPr>
        <w:t>:</w:t>
      </w:r>
      <w:proofErr w:type="gramEnd"/>
    </w:p>
    <w:p w:rsidR="002C1AD3" w:rsidRDefault="002C1AD3" w:rsidP="005A12B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1) полноту и</w:t>
      </w:r>
      <w:r w:rsidR="005A12B4">
        <w:rPr>
          <w:b w:val="0"/>
          <w:bCs w:val="0"/>
        </w:rPr>
        <w:t xml:space="preserve"> </w:t>
      </w:r>
      <w:r w:rsidR="00FC2F02">
        <w:rPr>
          <w:b w:val="0"/>
          <w:bCs w:val="0"/>
        </w:rPr>
        <w:t xml:space="preserve">достоверность предоставляемой </w:t>
      </w:r>
      <w:r>
        <w:rPr>
          <w:b w:val="0"/>
          <w:bCs w:val="0"/>
        </w:rPr>
        <w:t>информации;</w:t>
      </w:r>
    </w:p>
    <w:p w:rsidR="006239BD" w:rsidRDefault="006239BD" w:rsidP="005A12B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2) </w:t>
      </w:r>
      <w:r w:rsidR="005A12B4">
        <w:rPr>
          <w:b w:val="0"/>
          <w:bCs w:val="0"/>
        </w:rPr>
        <w:t xml:space="preserve">соответствие </w:t>
      </w:r>
      <w:r>
        <w:rPr>
          <w:b w:val="0"/>
          <w:bCs w:val="0"/>
        </w:rPr>
        <w:t>предоставляемой информации действующему законодательству;</w:t>
      </w:r>
    </w:p>
    <w:p w:rsidR="005A12B4" w:rsidRPr="00CF26D7" w:rsidRDefault="006239BD" w:rsidP="005A12B4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3) </w:t>
      </w:r>
      <w:r w:rsidR="00FC2F02">
        <w:rPr>
          <w:b w:val="0"/>
          <w:bCs w:val="0"/>
        </w:rPr>
        <w:t xml:space="preserve">своевременность предоставления </w:t>
      </w:r>
      <w:r w:rsidR="005A12B4">
        <w:rPr>
          <w:b w:val="0"/>
          <w:bCs w:val="0"/>
        </w:rPr>
        <w:t xml:space="preserve">информации </w:t>
      </w:r>
      <w:r w:rsidR="00FC2F02">
        <w:rPr>
          <w:b w:val="0"/>
          <w:bCs w:val="0"/>
        </w:rPr>
        <w:t xml:space="preserve">в случаях, когда </w:t>
      </w:r>
      <w:r w:rsidR="005A12B4">
        <w:rPr>
          <w:b w:val="0"/>
          <w:bCs w:val="0"/>
        </w:rPr>
        <w:t xml:space="preserve">в ходе определения поставщика </w:t>
      </w:r>
      <w:r w:rsidR="005A12B4" w:rsidRPr="00C45097">
        <w:rPr>
          <w:b w:val="0"/>
          <w:bCs w:val="0"/>
        </w:rPr>
        <w:t>Федеральным законом</w:t>
      </w:r>
      <w:r w:rsidR="005A12B4">
        <w:rPr>
          <w:b w:val="0"/>
          <w:bCs w:val="0"/>
        </w:rPr>
        <w:t xml:space="preserve"> № </w:t>
      </w:r>
      <w:r w:rsidR="005A12B4" w:rsidRPr="002041A8">
        <w:rPr>
          <w:b w:val="0"/>
          <w:bCs w:val="0"/>
        </w:rPr>
        <w:t>44-ФЗ</w:t>
      </w:r>
      <w:r w:rsidR="005A12B4">
        <w:rPr>
          <w:b w:val="0"/>
          <w:bCs w:val="0"/>
        </w:rPr>
        <w:t xml:space="preserve"> и иными правовыми актами в сфере закупок предусмотрены определенные сроки.</w:t>
      </w:r>
    </w:p>
    <w:p w:rsidR="00F2344B" w:rsidRDefault="005A12B4" w:rsidP="00F2344B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4.2. </w:t>
      </w:r>
      <w:r w:rsidR="002C1AD3">
        <w:rPr>
          <w:b w:val="0"/>
          <w:bCs w:val="0"/>
        </w:rPr>
        <w:t xml:space="preserve">В ходе взаимодействия с </w:t>
      </w:r>
      <w:r w:rsidR="006239BD">
        <w:rPr>
          <w:b w:val="0"/>
          <w:bCs w:val="0"/>
        </w:rPr>
        <w:t>заказчиком</w:t>
      </w:r>
      <w:r w:rsidR="003C4B1E">
        <w:rPr>
          <w:b w:val="0"/>
          <w:bCs w:val="0"/>
        </w:rPr>
        <w:t xml:space="preserve"> при определении поставщика, в том числе при размещении на официал</w:t>
      </w:r>
      <w:r w:rsidR="00F2344B">
        <w:rPr>
          <w:b w:val="0"/>
          <w:bCs w:val="0"/>
        </w:rPr>
        <w:t>ьном сайте информации о закупке на основании</w:t>
      </w:r>
      <w:r w:rsidR="003C4B1E">
        <w:rPr>
          <w:b w:val="0"/>
          <w:bCs w:val="0"/>
        </w:rPr>
        <w:t xml:space="preserve"> </w:t>
      </w:r>
      <w:r w:rsidR="00F2344B">
        <w:rPr>
          <w:b w:val="0"/>
          <w:bCs w:val="0"/>
        </w:rPr>
        <w:t xml:space="preserve">информации, </w:t>
      </w:r>
      <w:r w:rsidR="00CC1E43">
        <w:rPr>
          <w:b w:val="0"/>
          <w:bCs w:val="0"/>
        </w:rPr>
        <w:t xml:space="preserve">предоставленной заказчиком, </w:t>
      </w:r>
      <w:r w:rsidR="00F2344B">
        <w:rPr>
          <w:b w:val="0"/>
          <w:bCs w:val="0"/>
        </w:rPr>
        <w:t xml:space="preserve">уполномоченный орган (ответственное лицо (лица)) несет ответственность </w:t>
      </w:r>
      <w:proofErr w:type="gramStart"/>
      <w:r w:rsidR="00F2344B">
        <w:rPr>
          <w:b w:val="0"/>
          <w:bCs w:val="0"/>
        </w:rPr>
        <w:t>за</w:t>
      </w:r>
      <w:proofErr w:type="gramEnd"/>
      <w:r w:rsidR="00F2344B">
        <w:rPr>
          <w:b w:val="0"/>
          <w:bCs w:val="0"/>
        </w:rPr>
        <w:t>:</w:t>
      </w:r>
    </w:p>
    <w:p w:rsidR="003C4B1E" w:rsidRDefault="003C4B1E" w:rsidP="00CF26D7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1) </w:t>
      </w:r>
      <w:r w:rsidR="00CC1E43">
        <w:rPr>
          <w:b w:val="0"/>
          <w:bCs w:val="0"/>
        </w:rPr>
        <w:t xml:space="preserve">полноту </w:t>
      </w:r>
      <w:r w:rsidR="005A7D74">
        <w:rPr>
          <w:b w:val="0"/>
          <w:bCs w:val="0"/>
        </w:rPr>
        <w:t>размещения на официальном сайте</w:t>
      </w:r>
      <w:r w:rsidR="00CC1E43">
        <w:rPr>
          <w:b w:val="0"/>
          <w:bCs w:val="0"/>
        </w:rPr>
        <w:t xml:space="preserve"> пр</w:t>
      </w:r>
      <w:r w:rsidR="005A7D74">
        <w:rPr>
          <w:b w:val="0"/>
          <w:bCs w:val="0"/>
        </w:rPr>
        <w:t>едоставленной заказчиком</w:t>
      </w:r>
      <w:r>
        <w:rPr>
          <w:b w:val="0"/>
          <w:bCs w:val="0"/>
        </w:rPr>
        <w:t xml:space="preserve"> </w:t>
      </w:r>
      <w:r w:rsidR="00CC1E43">
        <w:rPr>
          <w:b w:val="0"/>
          <w:bCs w:val="0"/>
        </w:rPr>
        <w:t>информации о закупках;</w:t>
      </w:r>
    </w:p>
    <w:p w:rsidR="00CC1E43" w:rsidRDefault="00CC1E43" w:rsidP="00CF26D7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2) размещение на официаль</w:t>
      </w:r>
      <w:r w:rsidR="005A7D74">
        <w:rPr>
          <w:b w:val="0"/>
          <w:bCs w:val="0"/>
        </w:rPr>
        <w:t>ном сайте информации о закупках</w:t>
      </w:r>
      <w:r>
        <w:rPr>
          <w:b w:val="0"/>
          <w:bCs w:val="0"/>
        </w:rPr>
        <w:t xml:space="preserve"> в срок не позднее 5 рабочих дней со дня принятия работниками отдела муниципального заказа </w:t>
      </w:r>
      <w:r w:rsidR="00917655">
        <w:rPr>
          <w:b w:val="0"/>
          <w:bCs w:val="0"/>
        </w:rPr>
        <w:t>полного пакета документов по закупке при условии соответствия предоставленных заказчиков документов действующему законодательству;</w:t>
      </w:r>
    </w:p>
    <w:p w:rsidR="00917655" w:rsidRPr="00CF26D7" w:rsidRDefault="00917655" w:rsidP="00CF26D7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 xml:space="preserve">3) своевременность оповещения заказчика о готовности информации и документов по итогам процедуры определения поставщиков </w:t>
      </w:r>
      <w:r w:rsidRPr="00C45097">
        <w:rPr>
          <w:b w:val="0"/>
          <w:bCs w:val="0"/>
        </w:rPr>
        <w:t>(подрядчиков, исполнителей)</w:t>
      </w:r>
      <w:r>
        <w:rPr>
          <w:b w:val="0"/>
          <w:bCs w:val="0"/>
        </w:rPr>
        <w:t>, необходимых для заключения контракта.</w:t>
      </w:r>
    </w:p>
    <w:p w:rsidR="00CF26D7" w:rsidRDefault="001A341A" w:rsidP="001A341A">
      <w:pPr>
        <w:pStyle w:val="ConsPlusNormal"/>
        <w:ind w:firstLine="540"/>
        <w:jc w:val="both"/>
        <w:rPr>
          <w:b w:val="0"/>
          <w:bCs w:val="0"/>
        </w:rPr>
      </w:pPr>
      <w:r>
        <w:rPr>
          <w:b w:val="0"/>
          <w:bCs w:val="0"/>
        </w:rPr>
        <w:t>4.</w:t>
      </w:r>
      <w:r w:rsidR="005A7D74">
        <w:rPr>
          <w:b w:val="0"/>
          <w:bCs w:val="0"/>
        </w:rPr>
        <w:t>3. В случаях, не установленных р</w:t>
      </w:r>
      <w:r>
        <w:rPr>
          <w:b w:val="0"/>
          <w:bCs w:val="0"/>
        </w:rPr>
        <w:t xml:space="preserve">азделом </w:t>
      </w:r>
      <w:r w:rsidR="005A7D74">
        <w:rPr>
          <w:b w:val="0"/>
          <w:bCs w:val="0"/>
        </w:rPr>
        <w:t>4</w:t>
      </w:r>
      <w:r>
        <w:rPr>
          <w:b w:val="0"/>
          <w:bCs w:val="0"/>
        </w:rPr>
        <w:t xml:space="preserve"> настоящего Порядка, ответственность заказчика и уполномоченного органа определяется в соответствии с действующим законодательством в рамках осуществленных ими действий.  </w:t>
      </w:r>
    </w:p>
    <w:p w:rsidR="001A341A" w:rsidRDefault="001A341A" w:rsidP="001A341A">
      <w:pPr>
        <w:pStyle w:val="ConsPlusNormal"/>
        <w:ind w:firstLine="540"/>
        <w:jc w:val="both"/>
        <w:rPr>
          <w:b w:val="0"/>
          <w:bCs w:val="0"/>
        </w:rPr>
      </w:pPr>
    </w:p>
    <w:p w:rsidR="001A341A" w:rsidRDefault="001A341A" w:rsidP="001A341A">
      <w:pPr>
        <w:pStyle w:val="ConsPlusNormal"/>
        <w:ind w:firstLine="540"/>
        <w:jc w:val="both"/>
        <w:rPr>
          <w:b w:val="0"/>
          <w:bCs w:val="0"/>
        </w:rPr>
      </w:pPr>
    </w:p>
    <w:p w:rsidR="001A341A" w:rsidRPr="001A341A" w:rsidRDefault="001A341A" w:rsidP="001A341A">
      <w:pPr>
        <w:pStyle w:val="ConsPlusNormal"/>
        <w:ind w:firstLine="540"/>
        <w:jc w:val="center"/>
        <w:rPr>
          <w:b w:val="0"/>
          <w:bCs w:val="0"/>
        </w:rPr>
      </w:pPr>
      <w:r>
        <w:rPr>
          <w:b w:val="0"/>
          <w:bCs w:val="0"/>
        </w:rPr>
        <w:t>_______________________</w:t>
      </w:r>
    </w:p>
    <w:p w:rsidR="00CF26D7" w:rsidRPr="001A341A" w:rsidRDefault="00CF26D7" w:rsidP="001A341A">
      <w:pPr>
        <w:pStyle w:val="ConsPlusNormal"/>
        <w:ind w:firstLine="540"/>
        <w:jc w:val="both"/>
        <w:rPr>
          <w:b w:val="0"/>
          <w:bCs w:val="0"/>
        </w:rPr>
      </w:pPr>
    </w:p>
    <w:p w:rsidR="00CF26D7" w:rsidRDefault="00CF26D7" w:rsidP="006A0393">
      <w:pPr>
        <w:pStyle w:val="ConsPlusNormal"/>
        <w:jc w:val="center"/>
        <w:rPr>
          <w:sz w:val="22"/>
          <w:highlight w:val="lightGray"/>
        </w:rPr>
      </w:pPr>
    </w:p>
    <w:p w:rsidR="00CF26D7" w:rsidRDefault="00CF26D7" w:rsidP="006A0393">
      <w:pPr>
        <w:pStyle w:val="ConsPlusNormal"/>
        <w:jc w:val="center"/>
        <w:rPr>
          <w:sz w:val="22"/>
          <w:highlight w:val="lightGray"/>
        </w:rPr>
      </w:pPr>
    </w:p>
    <w:sectPr w:rsidR="00CF26D7" w:rsidSect="000F763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473A3"/>
    <w:multiLevelType w:val="hybridMultilevel"/>
    <w:tmpl w:val="BF28EE2C"/>
    <w:lvl w:ilvl="0" w:tplc="A58201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28D5"/>
    <w:rsid w:val="00004816"/>
    <w:rsid w:val="00027F12"/>
    <w:rsid w:val="0006168D"/>
    <w:rsid w:val="00062BE5"/>
    <w:rsid w:val="00064D2B"/>
    <w:rsid w:val="000728D5"/>
    <w:rsid w:val="0007523F"/>
    <w:rsid w:val="000879BD"/>
    <w:rsid w:val="000A10CF"/>
    <w:rsid w:val="000F763F"/>
    <w:rsid w:val="0015395D"/>
    <w:rsid w:val="00156090"/>
    <w:rsid w:val="00187FD7"/>
    <w:rsid w:val="001A341A"/>
    <w:rsid w:val="001A3597"/>
    <w:rsid w:val="001B7B3F"/>
    <w:rsid w:val="001D1FBB"/>
    <w:rsid w:val="001D770E"/>
    <w:rsid w:val="001E3BCC"/>
    <w:rsid w:val="002041A8"/>
    <w:rsid w:val="00214174"/>
    <w:rsid w:val="00216FE5"/>
    <w:rsid w:val="00221065"/>
    <w:rsid w:val="00262C49"/>
    <w:rsid w:val="00273EE9"/>
    <w:rsid w:val="002925EF"/>
    <w:rsid w:val="002B30BA"/>
    <w:rsid w:val="002C1AD3"/>
    <w:rsid w:val="002F3891"/>
    <w:rsid w:val="00344360"/>
    <w:rsid w:val="003C4B1E"/>
    <w:rsid w:val="003F7325"/>
    <w:rsid w:val="00403F3D"/>
    <w:rsid w:val="00413A3B"/>
    <w:rsid w:val="00425C42"/>
    <w:rsid w:val="004305A9"/>
    <w:rsid w:val="004400C3"/>
    <w:rsid w:val="004E54F0"/>
    <w:rsid w:val="004F01BE"/>
    <w:rsid w:val="004F065C"/>
    <w:rsid w:val="00511460"/>
    <w:rsid w:val="005529FF"/>
    <w:rsid w:val="00565167"/>
    <w:rsid w:val="00575C0D"/>
    <w:rsid w:val="00586C70"/>
    <w:rsid w:val="00596E95"/>
    <w:rsid w:val="00597248"/>
    <w:rsid w:val="005A12B4"/>
    <w:rsid w:val="005A7D74"/>
    <w:rsid w:val="00617DA8"/>
    <w:rsid w:val="00621595"/>
    <w:rsid w:val="006239BD"/>
    <w:rsid w:val="00646050"/>
    <w:rsid w:val="00661577"/>
    <w:rsid w:val="00662F5C"/>
    <w:rsid w:val="00674DA4"/>
    <w:rsid w:val="006A0393"/>
    <w:rsid w:val="006A57C7"/>
    <w:rsid w:val="006E228D"/>
    <w:rsid w:val="006F3A3B"/>
    <w:rsid w:val="006F542C"/>
    <w:rsid w:val="007204A4"/>
    <w:rsid w:val="007517C8"/>
    <w:rsid w:val="00771022"/>
    <w:rsid w:val="00793FB3"/>
    <w:rsid w:val="0079735D"/>
    <w:rsid w:val="007B2F17"/>
    <w:rsid w:val="007C772C"/>
    <w:rsid w:val="00877D01"/>
    <w:rsid w:val="008849D9"/>
    <w:rsid w:val="008A55E8"/>
    <w:rsid w:val="008B5874"/>
    <w:rsid w:val="008E43F5"/>
    <w:rsid w:val="008F7F80"/>
    <w:rsid w:val="00917655"/>
    <w:rsid w:val="00932480"/>
    <w:rsid w:val="009429C7"/>
    <w:rsid w:val="00990D27"/>
    <w:rsid w:val="009A19F8"/>
    <w:rsid w:val="009A4D58"/>
    <w:rsid w:val="009C3D5D"/>
    <w:rsid w:val="009F72AA"/>
    <w:rsid w:val="00A34BA5"/>
    <w:rsid w:val="00A87944"/>
    <w:rsid w:val="00A92511"/>
    <w:rsid w:val="00AC05E1"/>
    <w:rsid w:val="00AC1362"/>
    <w:rsid w:val="00AC1A8C"/>
    <w:rsid w:val="00AC6143"/>
    <w:rsid w:val="00AD6BBF"/>
    <w:rsid w:val="00AE7C2F"/>
    <w:rsid w:val="00B7232E"/>
    <w:rsid w:val="00B91C68"/>
    <w:rsid w:val="00BA7E82"/>
    <w:rsid w:val="00BD56C0"/>
    <w:rsid w:val="00BE26F8"/>
    <w:rsid w:val="00C0589C"/>
    <w:rsid w:val="00C23568"/>
    <w:rsid w:val="00C25E83"/>
    <w:rsid w:val="00C25FFC"/>
    <w:rsid w:val="00C34984"/>
    <w:rsid w:val="00C37BC8"/>
    <w:rsid w:val="00C45097"/>
    <w:rsid w:val="00C454C9"/>
    <w:rsid w:val="00C92F9F"/>
    <w:rsid w:val="00C978D5"/>
    <w:rsid w:val="00CB3A42"/>
    <w:rsid w:val="00CC1E43"/>
    <w:rsid w:val="00CE5D6E"/>
    <w:rsid w:val="00CF26D7"/>
    <w:rsid w:val="00D02DC5"/>
    <w:rsid w:val="00D240EF"/>
    <w:rsid w:val="00D57B33"/>
    <w:rsid w:val="00DA1A21"/>
    <w:rsid w:val="00DB501C"/>
    <w:rsid w:val="00DC35A8"/>
    <w:rsid w:val="00DD1D00"/>
    <w:rsid w:val="00DD2155"/>
    <w:rsid w:val="00DD22EA"/>
    <w:rsid w:val="00DD2664"/>
    <w:rsid w:val="00E42C96"/>
    <w:rsid w:val="00E75BCF"/>
    <w:rsid w:val="00EB4734"/>
    <w:rsid w:val="00ED557D"/>
    <w:rsid w:val="00EE0CA9"/>
    <w:rsid w:val="00F0155F"/>
    <w:rsid w:val="00F13EC0"/>
    <w:rsid w:val="00F14820"/>
    <w:rsid w:val="00F2344B"/>
    <w:rsid w:val="00F43AB5"/>
    <w:rsid w:val="00F615BA"/>
    <w:rsid w:val="00FB7162"/>
    <w:rsid w:val="00FC2C67"/>
    <w:rsid w:val="00FC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D5"/>
  </w:style>
  <w:style w:type="paragraph" w:styleId="1">
    <w:name w:val="heading 1"/>
    <w:basedOn w:val="a"/>
    <w:next w:val="a"/>
    <w:link w:val="10"/>
    <w:qFormat/>
    <w:rsid w:val="000728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728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728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728D5"/>
    <w:pPr>
      <w:keepNext/>
      <w:spacing w:after="0" w:line="240" w:lineRule="auto"/>
      <w:ind w:left="3540" w:firstLine="705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8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28D5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28D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0728D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728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728D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8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A1A21"/>
    <w:pPr>
      <w:ind w:left="720"/>
      <w:contextualSpacing/>
    </w:pPr>
  </w:style>
  <w:style w:type="paragraph" w:customStyle="1" w:styleId="ConsPlusNormal">
    <w:name w:val="ConsPlusNormal"/>
    <w:rsid w:val="00C25F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rsid w:val="006A03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F44EB8F773BB01CB7D90AA636EB986401C5901E3D1BD847048F76A04113BFD68AB1F8FC330584344zC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CF44EB8F773BB01CB7D90AA636EB986401C5901E3D1BD847048F76A04113BFD68AB1F8FC330584344zC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CF44EB8F773BB01CB7D90AA636EB986401C5901E3D1BD847048F76A04113BFD68AB1F8FC330584344z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79961-BC85-4119-B8F9-4D75ED1C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7597</TotalTime>
  <Pages>5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UtyaganovaNV</dc:creator>
  <cp:keywords/>
  <dc:description/>
  <cp:lastModifiedBy>Утяганова Наталья Валерьевна</cp:lastModifiedBy>
  <cp:revision>85</cp:revision>
  <cp:lastPrinted>2015-11-30T08:47:00Z</cp:lastPrinted>
  <dcterms:created xsi:type="dcterms:W3CDTF">2013-12-19T07:23:00Z</dcterms:created>
  <dcterms:modified xsi:type="dcterms:W3CDTF">2016-03-22T08:29:00Z</dcterms:modified>
</cp:coreProperties>
</file>